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18F2E" w14:textId="5304599B" w:rsidR="00D02D05" w:rsidRDefault="00D02D05" w:rsidP="00D02D05">
      <w:pPr>
        <w:spacing w:after="0" w:line="240" w:lineRule="auto"/>
        <w:jc w:val="both"/>
        <w:rPr>
          <w:sz w:val="22"/>
          <w:szCs w:val="22"/>
        </w:rPr>
      </w:pPr>
      <w:r>
        <w:rPr>
          <w:sz w:val="22"/>
          <w:szCs w:val="22"/>
        </w:rPr>
        <w:t xml:space="preserve">Na temelju čl. </w:t>
      </w:r>
      <w:r w:rsidR="00E12A61">
        <w:rPr>
          <w:sz w:val="22"/>
          <w:szCs w:val="22"/>
        </w:rPr>
        <w:t>1</w:t>
      </w:r>
      <w:r>
        <w:rPr>
          <w:sz w:val="22"/>
          <w:szCs w:val="22"/>
        </w:rPr>
        <w:t xml:space="preserve">5. </w:t>
      </w:r>
      <w:r w:rsidR="00E12A61">
        <w:rPr>
          <w:sz w:val="22"/>
          <w:szCs w:val="22"/>
        </w:rPr>
        <w:t xml:space="preserve">stavak 2., a u vezi s člankom 12. </w:t>
      </w:r>
      <w:r w:rsidRPr="00B3001B">
        <w:rPr>
          <w:sz w:val="22"/>
          <w:szCs w:val="22"/>
        </w:rPr>
        <w:t xml:space="preserve">Zakona </w:t>
      </w:r>
      <w:r w:rsidR="00E12A61">
        <w:rPr>
          <w:sz w:val="22"/>
          <w:szCs w:val="22"/>
        </w:rPr>
        <w:t xml:space="preserve">o </w:t>
      </w:r>
      <w:r w:rsidRPr="00B3001B">
        <w:rPr>
          <w:sz w:val="22"/>
          <w:szCs w:val="22"/>
        </w:rPr>
        <w:t>javnoj nabavi</w:t>
      </w:r>
      <w:r>
        <w:rPr>
          <w:sz w:val="22"/>
          <w:szCs w:val="22"/>
        </w:rPr>
        <w:t xml:space="preserve"> (NN </w:t>
      </w:r>
      <w:r w:rsidR="00E12A61">
        <w:rPr>
          <w:sz w:val="22"/>
          <w:szCs w:val="22"/>
        </w:rPr>
        <w:t xml:space="preserve">120/16, 114/22 i </w:t>
      </w:r>
      <w:r>
        <w:rPr>
          <w:sz w:val="22"/>
          <w:szCs w:val="22"/>
        </w:rPr>
        <w:t>48/26) Primorsko komunalno društv</w:t>
      </w:r>
      <w:r w:rsidR="00E12A61">
        <w:rPr>
          <w:sz w:val="22"/>
          <w:szCs w:val="22"/>
        </w:rPr>
        <w:t>o</w:t>
      </w:r>
      <w:r>
        <w:rPr>
          <w:sz w:val="22"/>
          <w:szCs w:val="22"/>
        </w:rPr>
        <w:t xml:space="preserve"> d.o.o.</w:t>
      </w:r>
      <w:r w:rsidR="00E12A61">
        <w:rPr>
          <w:sz w:val="22"/>
          <w:szCs w:val="22"/>
        </w:rPr>
        <w:t>, (u daljnjem tekstu Naručitelj), zastupano po direktoru / članu uprave Antunu Magi (u dalj</w:t>
      </w:r>
      <w:r w:rsidR="00405396">
        <w:rPr>
          <w:sz w:val="22"/>
          <w:szCs w:val="22"/>
        </w:rPr>
        <w:t>njem</w:t>
      </w:r>
      <w:r w:rsidR="00E12A61">
        <w:rPr>
          <w:sz w:val="22"/>
          <w:szCs w:val="22"/>
        </w:rPr>
        <w:t xml:space="preserve"> tekstu Odgovorna osoba Naručitelja) </w:t>
      </w:r>
      <w:r>
        <w:rPr>
          <w:sz w:val="22"/>
          <w:szCs w:val="22"/>
        </w:rPr>
        <w:t xml:space="preserve">donosi </w:t>
      </w:r>
    </w:p>
    <w:p w14:paraId="3FC9AF3F" w14:textId="77777777" w:rsidR="00D02D05" w:rsidRDefault="00D02D05" w:rsidP="00D02D05">
      <w:pPr>
        <w:spacing w:after="0" w:line="240" w:lineRule="auto"/>
        <w:jc w:val="both"/>
        <w:rPr>
          <w:sz w:val="22"/>
          <w:szCs w:val="22"/>
        </w:rPr>
      </w:pPr>
    </w:p>
    <w:p w14:paraId="7520064F" w14:textId="09C7644B" w:rsidR="00853F9A" w:rsidRDefault="00390E40" w:rsidP="00D02D05">
      <w:pPr>
        <w:spacing w:after="0" w:line="240" w:lineRule="auto"/>
        <w:jc w:val="center"/>
        <w:rPr>
          <w:b/>
          <w:bCs/>
          <w:sz w:val="28"/>
          <w:szCs w:val="28"/>
        </w:rPr>
      </w:pPr>
      <w:r>
        <w:rPr>
          <w:b/>
          <w:bCs/>
          <w:sz w:val="28"/>
          <w:szCs w:val="28"/>
        </w:rPr>
        <w:t>PRIJEDLOG</w:t>
      </w:r>
    </w:p>
    <w:p w14:paraId="4BEDCFB6" w14:textId="415F4758" w:rsidR="00D02D05" w:rsidRPr="00E12A61" w:rsidRDefault="00D02D05" w:rsidP="00D02D05">
      <w:pPr>
        <w:spacing w:after="0" w:line="240" w:lineRule="auto"/>
        <w:jc w:val="center"/>
        <w:rPr>
          <w:b/>
          <w:bCs/>
          <w:sz w:val="28"/>
          <w:szCs w:val="28"/>
        </w:rPr>
      </w:pPr>
      <w:r w:rsidRPr="00E12A61">
        <w:rPr>
          <w:b/>
          <w:bCs/>
          <w:sz w:val="28"/>
          <w:szCs w:val="28"/>
        </w:rPr>
        <w:t>PRAVILNIK</w:t>
      </w:r>
      <w:r w:rsidR="00390E40">
        <w:rPr>
          <w:b/>
          <w:bCs/>
          <w:sz w:val="28"/>
          <w:szCs w:val="28"/>
        </w:rPr>
        <w:t>A</w:t>
      </w:r>
      <w:r w:rsidRPr="00E12A61">
        <w:rPr>
          <w:b/>
          <w:bCs/>
          <w:sz w:val="28"/>
          <w:szCs w:val="28"/>
        </w:rPr>
        <w:t xml:space="preserve"> O JEDNOSTAVNOJ NABAVI</w:t>
      </w:r>
    </w:p>
    <w:p w14:paraId="1507A2BC" w14:textId="77777777" w:rsidR="00D02D05" w:rsidRDefault="00D02D05" w:rsidP="00853F9A">
      <w:pPr>
        <w:spacing w:after="0" w:line="240" w:lineRule="auto"/>
        <w:rPr>
          <w:sz w:val="22"/>
          <w:szCs w:val="22"/>
        </w:rPr>
      </w:pPr>
    </w:p>
    <w:p w14:paraId="2DDA27C8" w14:textId="77777777" w:rsidR="00D02D05" w:rsidRPr="00D02D05" w:rsidRDefault="00D02D05" w:rsidP="00D02D05">
      <w:pPr>
        <w:spacing w:after="0" w:line="240" w:lineRule="auto"/>
        <w:rPr>
          <w:b/>
          <w:bCs/>
          <w:sz w:val="22"/>
          <w:szCs w:val="22"/>
        </w:rPr>
      </w:pPr>
      <w:r w:rsidRPr="00D02D05">
        <w:rPr>
          <w:b/>
          <w:bCs/>
          <w:sz w:val="22"/>
          <w:szCs w:val="22"/>
        </w:rPr>
        <w:t>I. OPĆE ODREDBE</w:t>
      </w:r>
    </w:p>
    <w:p w14:paraId="2534FAA6" w14:textId="77777777" w:rsidR="00D02D05" w:rsidRPr="00D02D05" w:rsidRDefault="00D02D05" w:rsidP="00D02D05">
      <w:pPr>
        <w:spacing w:after="0" w:line="240" w:lineRule="auto"/>
        <w:rPr>
          <w:sz w:val="22"/>
          <w:szCs w:val="22"/>
        </w:rPr>
      </w:pPr>
    </w:p>
    <w:p w14:paraId="7C8087B8" w14:textId="77777777" w:rsidR="00D02D05" w:rsidRPr="00B22FB4" w:rsidRDefault="00D02D05" w:rsidP="00D02D05">
      <w:pPr>
        <w:spacing w:after="0" w:line="240" w:lineRule="auto"/>
        <w:jc w:val="center"/>
        <w:rPr>
          <w:b/>
          <w:bCs/>
          <w:sz w:val="22"/>
          <w:szCs w:val="22"/>
        </w:rPr>
      </w:pPr>
      <w:r w:rsidRPr="00B22FB4">
        <w:rPr>
          <w:b/>
          <w:bCs/>
          <w:sz w:val="22"/>
          <w:szCs w:val="22"/>
        </w:rPr>
        <w:t>Članak 1.</w:t>
      </w:r>
    </w:p>
    <w:p w14:paraId="3FA15639" w14:textId="2B75A34C" w:rsidR="000A33F4" w:rsidRPr="000A33F4" w:rsidRDefault="00D02D05" w:rsidP="000A33F4">
      <w:pPr>
        <w:pStyle w:val="ListParagraph"/>
        <w:numPr>
          <w:ilvl w:val="0"/>
          <w:numId w:val="68"/>
        </w:numPr>
        <w:spacing w:after="0" w:line="240" w:lineRule="auto"/>
        <w:rPr>
          <w:sz w:val="22"/>
          <w:szCs w:val="22"/>
        </w:rPr>
      </w:pPr>
      <w:r w:rsidRPr="000A33F4">
        <w:rPr>
          <w:sz w:val="22"/>
          <w:szCs w:val="22"/>
        </w:rPr>
        <w:t xml:space="preserve">Ovim se Pravilnikom uređuje način provođenja postupaka jednostavne nabave robe, radova i </w:t>
      </w:r>
    </w:p>
    <w:p w14:paraId="69E3A0BE" w14:textId="55B5CE5F" w:rsidR="00D02D05" w:rsidRPr="000A33F4" w:rsidRDefault="00D02D05" w:rsidP="000A33F4">
      <w:pPr>
        <w:spacing w:after="0" w:line="240" w:lineRule="auto"/>
        <w:rPr>
          <w:sz w:val="22"/>
          <w:szCs w:val="22"/>
        </w:rPr>
      </w:pPr>
      <w:r w:rsidRPr="000A33F4">
        <w:rPr>
          <w:sz w:val="22"/>
          <w:szCs w:val="22"/>
        </w:rPr>
        <w:t xml:space="preserve">usluga procijenjene vrijednosti do zakonskih pragova za primjenu Zakona o javnoj nabavi, mjerodavnih od 01. rujna 2026. godine, za potrebe trgovačkog društva Primorsko komunalno društvo d.o.o. </w:t>
      </w:r>
    </w:p>
    <w:p w14:paraId="5C9A7F73" w14:textId="77777777" w:rsidR="00D02D05" w:rsidRPr="00D02D05" w:rsidRDefault="00D02D05" w:rsidP="00D02D05">
      <w:pPr>
        <w:spacing w:after="0" w:line="240" w:lineRule="auto"/>
        <w:rPr>
          <w:sz w:val="22"/>
          <w:szCs w:val="22"/>
        </w:rPr>
      </w:pPr>
    </w:p>
    <w:p w14:paraId="2E18443B" w14:textId="77777777" w:rsidR="00D02D05" w:rsidRPr="00B22FB4" w:rsidRDefault="00D02D05" w:rsidP="00D02D05">
      <w:pPr>
        <w:spacing w:after="0" w:line="240" w:lineRule="auto"/>
        <w:jc w:val="center"/>
        <w:rPr>
          <w:b/>
          <w:bCs/>
          <w:sz w:val="22"/>
          <w:szCs w:val="22"/>
        </w:rPr>
      </w:pPr>
      <w:r w:rsidRPr="00B22FB4">
        <w:rPr>
          <w:b/>
          <w:bCs/>
          <w:sz w:val="22"/>
          <w:szCs w:val="22"/>
        </w:rPr>
        <w:t>Članak 2.</w:t>
      </w:r>
    </w:p>
    <w:p w14:paraId="0F13D36F" w14:textId="06A30558" w:rsidR="000A33F4" w:rsidRPr="000A33F4" w:rsidRDefault="00D02D05" w:rsidP="000A33F4">
      <w:pPr>
        <w:pStyle w:val="ListParagraph"/>
        <w:numPr>
          <w:ilvl w:val="0"/>
          <w:numId w:val="69"/>
        </w:numPr>
        <w:spacing w:after="0" w:line="240" w:lineRule="auto"/>
        <w:rPr>
          <w:sz w:val="22"/>
          <w:szCs w:val="22"/>
        </w:rPr>
      </w:pPr>
      <w:r w:rsidRPr="000A33F4">
        <w:rPr>
          <w:sz w:val="22"/>
          <w:szCs w:val="22"/>
        </w:rPr>
        <w:t xml:space="preserve">Pri provođenju postupaka jednostavne nabave Naručitelj je obvezan poštovati načela javne </w:t>
      </w:r>
    </w:p>
    <w:p w14:paraId="104AD4DC" w14:textId="4F7D17B2" w:rsidR="00D02D05" w:rsidRPr="000A33F4" w:rsidRDefault="00D02D05" w:rsidP="000A33F4">
      <w:pPr>
        <w:spacing w:after="0" w:line="240" w:lineRule="auto"/>
        <w:rPr>
          <w:sz w:val="22"/>
          <w:szCs w:val="22"/>
        </w:rPr>
      </w:pPr>
      <w:r w:rsidRPr="000A33F4">
        <w:rPr>
          <w:sz w:val="22"/>
          <w:szCs w:val="22"/>
        </w:rPr>
        <w:t>nabave: slobodno kretanje robe, slobodu osnivanja i pružanja usluga, načelo okolišne i društvene održivosti, načelo okolišne odgovornosti te načela okolišno i društveno održive jednostavne nabave, jednake tretmane, zabranu diskriminacije, uzajamno priznavanje, razmjernost i transparentnost.</w:t>
      </w:r>
    </w:p>
    <w:p w14:paraId="4081D751" w14:textId="77777777" w:rsidR="0010385A" w:rsidRDefault="0010385A"/>
    <w:p w14:paraId="7092DD73" w14:textId="6BA65B47" w:rsidR="00D02D05" w:rsidRPr="00DB0095" w:rsidRDefault="00D02D05" w:rsidP="00D02D05">
      <w:pPr>
        <w:spacing w:after="0" w:line="240" w:lineRule="auto"/>
        <w:jc w:val="center"/>
        <w:rPr>
          <w:sz w:val="22"/>
          <w:szCs w:val="22"/>
        </w:rPr>
      </w:pPr>
      <w:r w:rsidRPr="00DB0095">
        <w:rPr>
          <w:b/>
          <w:bCs/>
          <w:sz w:val="22"/>
          <w:szCs w:val="22"/>
        </w:rPr>
        <w:t xml:space="preserve">Članak </w:t>
      </w:r>
      <w:r w:rsidR="00B22FB4">
        <w:rPr>
          <w:b/>
          <w:bCs/>
          <w:sz w:val="22"/>
          <w:szCs w:val="22"/>
        </w:rPr>
        <w:t>3</w:t>
      </w:r>
      <w:r w:rsidRPr="00DB0095">
        <w:rPr>
          <w:b/>
          <w:bCs/>
          <w:sz w:val="22"/>
          <w:szCs w:val="22"/>
        </w:rPr>
        <w:t>.</w:t>
      </w:r>
    </w:p>
    <w:p w14:paraId="4D466DD4" w14:textId="3CAE4738" w:rsidR="00D02D05" w:rsidRPr="00DB0095" w:rsidRDefault="00D02D05">
      <w:pPr>
        <w:pStyle w:val="ListParagraph"/>
        <w:numPr>
          <w:ilvl w:val="0"/>
          <w:numId w:val="4"/>
        </w:numPr>
        <w:spacing w:after="0" w:line="240" w:lineRule="auto"/>
        <w:jc w:val="both"/>
        <w:rPr>
          <w:sz w:val="22"/>
          <w:szCs w:val="22"/>
        </w:rPr>
      </w:pPr>
      <w:r w:rsidRPr="00DB0095">
        <w:rPr>
          <w:sz w:val="22"/>
          <w:szCs w:val="22"/>
        </w:rPr>
        <w:t xml:space="preserve">Ovaj Pravilnik primjenjuje se na sve ustrojstvene jedinice </w:t>
      </w:r>
      <w:r w:rsidR="00CF21CA">
        <w:rPr>
          <w:sz w:val="22"/>
          <w:szCs w:val="22"/>
        </w:rPr>
        <w:t>N</w:t>
      </w:r>
      <w:r w:rsidRPr="00DB0095">
        <w:rPr>
          <w:sz w:val="22"/>
          <w:szCs w:val="22"/>
        </w:rPr>
        <w:t>aručitelja te na sve osobe koje sudjeluju u planiranju, pripremi, provedbi, odlučivanju, ugovaranju i praćenju izvršenja jednostavne nabave.</w:t>
      </w:r>
    </w:p>
    <w:p w14:paraId="21F02AF8" w14:textId="77777777" w:rsidR="00D02D05" w:rsidRPr="00DB0095" w:rsidRDefault="00D02D05">
      <w:pPr>
        <w:pStyle w:val="ListParagraph"/>
        <w:numPr>
          <w:ilvl w:val="0"/>
          <w:numId w:val="4"/>
        </w:numPr>
        <w:spacing w:after="0" w:line="240" w:lineRule="auto"/>
        <w:jc w:val="both"/>
        <w:rPr>
          <w:sz w:val="22"/>
          <w:szCs w:val="22"/>
        </w:rPr>
      </w:pPr>
      <w:r w:rsidRPr="00DB0095">
        <w:rPr>
          <w:sz w:val="22"/>
          <w:szCs w:val="22"/>
        </w:rPr>
        <w:t>Odredbe ovoga Pravilnika primjenjuju se na nabavu robe, usluga i radova bez obzira na izvor financiranja, osim ako posebnim propisom, pravilima financiranja, ugovorom o dodjeli sredstava ili drugim obvezujućim aktom nisu propisana stroža pravila postupanja.</w:t>
      </w:r>
    </w:p>
    <w:p w14:paraId="15AD347A" w14:textId="5FE17186" w:rsidR="00D02D05" w:rsidRPr="00DB0095" w:rsidRDefault="00D02D05">
      <w:pPr>
        <w:pStyle w:val="ListParagraph"/>
        <w:numPr>
          <w:ilvl w:val="0"/>
          <w:numId w:val="4"/>
        </w:numPr>
        <w:spacing w:after="0" w:line="240" w:lineRule="auto"/>
        <w:jc w:val="both"/>
        <w:rPr>
          <w:sz w:val="22"/>
          <w:szCs w:val="22"/>
        </w:rPr>
      </w:pPr>
      <w:r w:rsidRPr="00DB0095">
        <w:rPr>
          <w:sz w:val="22"/>
          <w:szCs w:val="22"/>
        </w:rPr>
        <w:t xml:space="preserve">Ako su za pojedinu nabavu koja se financira iz sredstava Europske unije, međunarodnih izvora, donacija ili drugih namjenskih izvora propisana posebna pravila, </w:t>
      </w:r>
      <w:r w:rsidR="00CF21CA">
        <w:rPr>
          <w:sz w:val="22"/>
          <w:szCs w:val="22"/>
        </w:rPr>
        <w:t>N</w:t>
      </w:r>
      <w:r w:rsidRPr="00DB0095">
        <w:rPr>
          <w:sz w:val="22"/>
          <w:szCs w:val="22"/>
        </w:rPr>
        <w:t>aručitelj je dužan primijeniti ona pravila koja osiguravaju višu razinu transparentnosti, tržišnog natjecanja, jednakog tretmana i kontrole namjenskog trošenja sredstava.</w:t>
      </w:r>
    </w:p>
    <w:p w14:paraId="30C2F1A1" w14:textId="77777777" w:rsidR="00D02D05" w:rsidRPr="00DB0095" w:rsidRDefault="00D02D05">
      <w:pPr>
        <w:pStyle w:val="ListParagraph"/>
        <w:numPr>
          <w:ilvl w:val="0"/>
          <w:numId w:val="4"/>
        </w:numPr>
        <w:spacing w:after="0" w:line="240" w:lineRule="auto"/>
        <w:jc w:val="both"/>
        <w:rPr>
          <w:sz w:val="22"/>
          <w:szCs w:val="22"/>
        </w:rPr>
      </w:pPr>
      <w:r w:rsidRPr="00DB0095">
        <w:rPr>
          <w:sz w:val="22"/>
          <w:szCs w:val="22"/>
        </w:rPr>
        <w:t>Provedba jednostavne nabave prema ovom Pravilniku ne smije se koristiti radi izbjegavanja primjene Zakona o javnoj nabavi, osobito umjetnim dijeljenjem predmeta nabave, nepravilnim određivanjem procijenjene vrijednosti nabave ili provedbom više odvojenih postupaka za istovrsne ili funkcionalno povezane predmete nabave.</w:t>
      </w:r>
    </w:p>
    <w:p w14:paraId="514534F2" w14:textId="0703F018" w:rsidR="00D02D05" w:rsidRPr="00D02D05" w:rsidRDefault="00D02D05">
      <w:pPr>
        <w:pStyle w:val="ListParagraph"/>
        <w:numPr>
          <w:ilvl w:val="0"/>
          <w:numId w:val="4"/>
        </w:numPr>
        <w:spacing w:after="0" w:line="240" w:lineRule="auto"/>
        <w:jc w:val="both"/>
        <w:rPr>
          <w:sz w:val="22"/>
          <w:szCs w:val="22"/>
        </w:rPr>
      </w:pPr>
      <w:r w:rsidRPr="002679DB">
        <w:rPr>
          <w:sz w:val="22"/>
          <w:szCs w:val="22"/>
        </w:rPr>
        <w:t xml:space="preserve">Na pitanja koja nisu uređena ovim Pravilnikom na odgovarajući se način primjenjuju </w:t>
      </w:r>
      <w:r w:rsidRPr="003939CE">
        <w:rPr>
          <w:sz w:val="22"/>
          <w:szCs w:val="22"/>
        </w:rPr>
        <w:t xml:space="preserve">odredbe Zakona o javnoj nabavi </w:t>
      </w:r>
      <w:r w:rsidRPr="002679DB">
        <w:rPr>
          <w:sz w:val="22"/>
          <w:szCs w:val="22"/>
        </w:rPr>
        <w:t>te drugi propis</w:t>
      </w:r>
      <w:r>
        <w:rPr>
          <w:sz w:val="22"/>
          <w:szCs w:val="22"/>
        </w:rPr>
        <w:t>i i</w:t>
      </w:r>
      <w:r w:rsidRPr="002679DB">
        <w:rPr>
          <w:sz w:val="22"/>
          <w:szCs w:val="22"/>
        </w:rPr>
        <w:t xml:space="preserve"> akti Naručitelja ovisno o pojedinom predmetu nabave.</w:t>
      </w:r>
    </w:p>
    <w:p w14:paraId="7CD4AF12" w14:textId="77777777" w:rsidR="00D02D05" w:rsidRDefault="00D02D05"/>
    <w:p w14:paraId="628E0D7C" w14:textId="311B0E8F" w:rsidR="00D02D05" w:rsidRPr="00DB0095" w:rsidRDefault="00D02D05" w:rsidP="00D02D05">
      <w:pPr>
        <w:spacing w:after="0" w:line="240" w:lineRule="auto"/>
        <w:jc w:val="center"/>
        <w:rPr>
          <w:sz w:val="22"/>
          <w:szCs w:val="22"/>
        </w:rPr>
      </w:pPr>
      <w:r>
        <w:rPr>
          <w:b/>
          <w:bCs/>
          <w:sz w:val="22"/>
          <w:szCs w:val="22"/>
        </w:rPr>
        <w:t>Č</w:t>
      </w:r>
      <w:r w:rsidRPr="00DB0095">
        <w:rPr>
          <w:b/>
          <w:bCs/>
          <w:sz w:val="22"/>
          <w:szCs w:val="22"/>
        </w:rPr>
        <w:t xml:space="preserve">lanak </w:t>
      </w:r>
      <w:r w:rsidR="00B22FB4">
        <w:rPr>
          <w:b/>
          <w:bCs/>
          <w:sz w:val="22"/>
          <w:szCs w:val="22"/>
        </w:rPr>
        <w:t>4</w:t>
      </w:r>
      <w:r>
        <w:rPr>
          <w:b/>
          <w:bCs/>
          <w:sz w:val="22"/>
          <w:szCs w:val="22"/>
        </w:rPr>
        <w:t>.</w:t>
      </w:r>
    </w:p>
    <w:p w14:paraId="7EA83D50" w14:textId="77777777" w:rsidR="00D02D05" w:rsidRPr="00DB0095" w:rsidRDefault="00D02D05">
      <w:pPr>
        <w:numPr>
          <w:ilvl w:val="0"/>
          <w:numId w:val="2"/>
        </w:numPr>
        <w:spacing w:after="0" w:line="240" w:lineRule="auto"/>
        <w:jc w:val="both"/>
        <w:rPr>
          <w:sz w:val="22"/>
          <w:szCs w:val="22"/>
        </w:rPr>
      </w:pPr>
      <w:r w:rsidRPr="00DB0095">
        <w:rPr>
          <w:sz w:val="22"/>
          <w:szCs w:val="22"/>
        </w:rPr>
        <w:t>Odredbe ovoga Pravilnika ne primjenjuju se na nabave koje su izuzete od primjene Zakona o javnoj nabavi sukladno odredbama toga Zakona.</w:t>
      </w:r>
    </w:p>
    <w:p w14:paraId="17451C27" w14:textId="77777777" w:rsidR="00D02D05" w:rsidRPr="00DB0095" w:rsidRDefault="00D02D05">
      <w:pPr>
        <w:numPr>
          <w:ilvl w:val="0"/>
          <w:numId w:val="2"/>
        </w:numPr>
        <w:spacing w:after="0" w:line="240" w:lineRule="auto"/>
        <w:jc w:val="both"/>
        <w:rPr>
          <w:sz w:val="22"/>
          <w:szCs w:val="22"/>
        </w:rPr>
      </w:pPr>
      <w:r w:rsidRPr="00DB0095">
        <w:rPr>
          <w:sz w:val="22"/>
          <w:szCs w:val="22"/>
        </w:rPr>
        <w:t>Odredbe ovoga Pravilnika ne primjenjuju se na:</w:t>
      </w:r>
    </w:p>
    <w:p w14:paraId="5155C1D5" w14:textId="77777777" w:rsidR="00D02D05" w:rsidRPr="00DB0095" w:rsidRDefault="00D02D05">
      <w:pPr>
        <w:numPr>
          <w:ilvl w:val="0"/>
          <w:numId w:val="1"/>
        </w:numPr>
        <w:spacing w:after="0" w:line="240" w:lineRule="auto"/>
        <w:jc w:val="both"/>
        <w:rPr>
          <w:sz w:val="22"/>
          <w:szCs w:val="22"/>
        </w:rPr>
      </w:pPr>
      <w:r w:rsidRPr="00DB0095">
        <w:rPr>
          <w:sz w:val="22"/>
          <w:szCs w:val="22"/>
        </w:rPr>
        <w:t>plaćanje kotizacija za sudjelovanje na stručnim skupovima, konferencijama, seminarima i drugim stručnim događanjima,</w:t>
      </w:r>
    </w:p>
    <w:p w14:paraId="61F9F506" w14:textId="77777777" w:rsidR="00D02D05" w:rsidRPr="00DB0095" w:rsidRDefault="00D02D05">
      <w:pPr>
        <w:numPr>
          <w:ilvl w:val="0"/>
          <w:numId w:val="1"/>
        </w:numPr>
        <w:spacing w:after="0" w:line="240" w:lineRule="auto"/>
        <w:jc w:val="both"/>
        <w:rPr>
          <w:sz w:val="22"/>
          <w:szCs w:val="22"/>
        </w:rPr>
      </w:pPr>
      <w:r w:rsidRPr="00DB0095">
        <w:rPr>
          <w:sz w:val="22"/>
          <w:szCs w:val="22"/>
        </w:rPr>
        <w:t>troškove službenih putovanja, uključujući troškove smještaja, prijevoza i dnevnice, koji se podmiruju sukladno posebnim propisima,</w:t>
      </w:r>
    </w:p>
    <w:p w14:paraId="4D39CF8E" w14:textId="77777777" w:rsidR="00D02D05" w:rsidRPr="00DB0095" w:rsidRDefault="00D02D05">
      <w:pPr>
        <w:numPr>
          <w:ilvl w:val="0"/>
          <w:numId w:val="1"/>
        </w:numPr>
        <w:spacing w:after="0" w:line="240" w:lineRule="auto"/>
        <w:jc w:val="both"/>
        <w:rPr>
          <w:sz w:val="22"/>
          <w:szCs w:val="22"/>
        </w:rPr>
      </w:pPr>
      <w:r w:rsidRPr="00DB0095">
        <w:rPr>
          <w:sz w:val="22"/>
          <w:szCs w:val="22"/>
        </w:rPr>
        <w:t>pretplate na stručnu literaturu, baze podataka, časopise i elektroničke publikacije, ako se nabavljaju izravno od izdavača ili ovlaštenog distributera,</w:t>
      </w:r>
    </w:p>
    <w:p w14:paraId="3DDC5566" w14:textId="6163E8C7" w:rsidR="00D02D05" w:rsidRPr="00DB0095" w:rsidRDefault="00D02D05">
      <w:pPr>
        <w:numPr>
          <w:ilvl w:val="0"/>
          <w:numId w:val="1"/>
        </w:numPr>
        <w:spacing w:after="0" w:line="240" w:lineRule="auto"/>
        <w:jc w:val="both"/>
        <w:rPr>
          <w:sz w:val="22"/>
          <w:szCs w:val="22"/>
        </w:rPr>
      </w:pPr>
      <w:r w:rsidRPr="00DB0095">
        <w:rPr>
          <w:sz w:val="22"/>
          <w:szCs w:val="22"/>
        </w:rPr>
        <w:lastRenderedPageBreak/>
        <w:t xml:space="preserve">nabavu roba, usluga ili radova od pravnih osoba nad kojima </w:t>
      </w:r>
      <w:r w:rsidR="00CF21CA">
        <w:rPr>
          <w:sz w:val="22"/>
          <w:szCs w:val="22"/>
        </w:rPr>
        <w:t>N</w:t>
      </w:r>
      <w:r w:rsidRPr="00DB0095">
        <w:rPr>
          <w:sz w:val="22"/>
          <w:szCs w:val="22"/>
        </w:rPr>
        <w:t>aručitelj ostvaruje kontrolu u skladu s odredbama Zakona o javnoj nabavi.</w:t>
      </w:r>
    </w:p>
    <w:p w14:paraId="4A0DB009" w14:textId="259C16EF" w:rsidR="00D02D05" w:rsidRPr="00A478D6" w:rsidRDefault="00D02D05" w:rsidP="00D02D05">
      <w:pPr>
        <w:numPr>
          <w:ilvl w:val="0"/>
          <w:numId w:val="2"/>
        </w:numPr>
        <w:spacing w:after="0" w:line="240" w:lineRule="auto"/>
        <w:jc w:val="both"/>
        <w:rPr>
          <w:sz w:val="22"/>
          <w:szCs w:val="22"/>
        </w:rPr>
      </w:pPr>
      <w:r w:rsidRPr="00DB0095">
        <w:rPr>
          <w:sz w:val="22"/>
          <w:szCs w:val="22"/>
        </w:rPr>
        <w:t xml:space="preserve">U slučajevima iz stavka 2. ovoga članka </w:t>
      </w:r>
      <w:r w:rsidR="00CF21CA">
        <w:rPr>
          <w:sz w:val="22"/>
          <w:szCs w:val="22"/>
        </w:rPr>
        <w:t>N</w:t>
      </w:r>
      <w:r w:rsidRPr="00DB0095">
        <w:rPr>
          <w:sz w:val="22"/>
          <w:szCs w:val="22"/>
        </w:rPr>
        <w:t>aručitelj je dužan osigurati da se sredstva koriste svrsishodno i ekonomično, uz odgovarajuće dokumentiranje razloga izuzeća.</w:t>
      </w:r>
    </w:p>
    <w:p w14:paraId="0A271C5E" w14:textId="77777777" w:rsidR="00D02D05" w:rsidRDefault="00D02D05" w:rsidP="00D02D05">
      <w:pPr>
        <w:spacing w:after="0" w:line="240" w:lineRule="auto"/>
        <w:jc w:val="both"/>
        <w:rPr>
          <w:b/>
          <w:bCs/>
          <w:sz w:val="22"/>
          <w:szCs w:val="22"/>
        </w:rPr>
      </w:pPr>
    </w:p>
    <w:p w14:paraId="1978067C" w14:textId="06020877" w:rsidR="00D02D05" w:rsidRPr="00DB0095" w:rsidRDefault="00D02D05" w:rsidP="00D02D05">
      <w:pPr>
        <w:spacing w:after="0" w:line="240" w:lineRule="auto"/>
        <w:jc w:val="center"/>
        <w:rPr>
          <w:sz w:val="22"/>
          <w:szCs w:val="22"/>
        </w:rPr>
      </w:pPr>
      <w:r w:rsidRPr="00DB0095">
        <w:rPr>
          <w:b/>
          <w:bCs/>
          <w:sz w:val="22"/>
          <w:szCs w:val="22"/>
        </w:rPr>
        <w:t xml:space="preserve">Članak </w:t>
      </w:r>
      <w:r w:rsidR="00B22FB4">
        <w:rPr>
          <w:b/>
          <w:bCs/>
          <w:sz w:val="22"/>
          <w:szCs w:val="22"/>
        </w:rPr>
        <w:t>5</w:t>
      </w:r>
      <w:r>
        <w:rPr>
          <w:b/>
          <w:bCs/>
          <w:sz w:val="22"/>
          <w:szCs w:val="22"/>
        </w:rPr>
        <w:t>.</w:t>
      </w:r>
    </w:p>
    <w:p w14:paraId="2C9D8FB3" w14:textId="64D7D395" w:rsidR="00D02D05" w:rsidRPr="00DB0095" w:rsidRDefault="00D02D05">
      <w:pPr>
        <w:numPr>
          <w:ilvl w:val="0"/>
          <w:numId w:val="3"/>
        </w:numPr>
        <w:spacing w:after="0" w:line="240" w:lineRule="auto"/>
        <w:jc w:val="both"/>
        <w:rPr>
          <w:sz w:val="22"/>
          <w:szCs w:val="22"/>
        </w:rPr>
      </w:pPr>
      <w:r w:rsidRPr="00140FA1">
        <w:rPr>
          <w:sz w:val="22"/>
          <w:szCs w:val="22"/>
        </w:rPr>
        <w:t xml:space="preserve">Žurna ili neodgodiva nabava može se provesti prema pojednostavljenim pravilima ovoga </w:t>
      </w:r>
      <w:r w:rsidR="003A7E4D">
        <w:rPr>
          <w:sz w:val="22"/>
          <w:szCs w:val="22"/>
        </w:rPr>
        <w:t>Pravilnika</w:t>
      </w:r>
      <w:r w:rsidRPr="00140FA1">
        <w:rPr>
          <w:sz w:val="22"/>
          <w:szCs w:val="22"/>
        </w:rPr>
        <w:t xml:space="preserve"> ako postoje okolnosti koje </w:t>
      </w:r>
      <w:r w:rsidR="00CF21CA">
        <w:rPr>
          <w:sz w:val="22"/>
          <w:szCs w:val="22"/>
        </w:rPr>
        <w:t>N</w:t>
      </w:r>
      <w:r w:rsidRPr="00140FA1">
        <w:rPr>
          <w:sz w:val="22"/>
          <w:szCs w:val="22"/>
        </w:rPr>
        <w:t xml:space="preserve">aručitelj nije mogao unaprijed predvidjeti niti na njih utjecati, a zbog kojih bi provedba redovitog postupka jednostavne nabave onemogućila pravodobno izvršenje obveza </w:t>
      </w:r>
      <w:r w:rsidR="00CF21CA">
        <w:rPr>
          <w:sz w:val="22"/>
          <w:szCs w:val="22"/>
        </w:rPr>
        <w:t>N</w:t>
      </w:r>
      <w:r w:rsidRPr="00140FA1">
        <w:rPr>
          <w:sz w:val="22"/>
          <w:szCs w:val="22"/>
        </w:rPr>
        <w:t xml:space="preserve">aručitelja ili uzrokovala znatnu štetu u obavljanju njegove djelatnosti.  Primjena pojednostavljenog postupanja zbog žurnosti ne oslobađa </w:t>
      </w:r>
      <w:r w:rsidR="00CF21CA">
        <w:rPr>
          <w:sz w:val="22"/>
          <w:szCs w:val="22"/>
        </w:rPr>
        <w:t>N</w:t>
      </w:r>
      <w:r w:rsidRPr="00140FA1">
        <w:rPr>
          <w:sz w:val="22"/>
          <w:szCs w:val="22"/>
        </w:rPr>
        <w:t>aručitelja obveze poštivanja načela ekonomičnog i svrhovitog trošenja sredstava, obveze izbjegavanja sukoba interesa, obveze obrazloženja razloga žurnosti i obveze odgovarajućeg dokumentiranja provedene nabave.</w:t>
      </w:r>
    </w:p>
    <w:p w14:paraId="339E98E6" w14:textId="23782206" w:rsidR="00D02D05" w:rsidRPr="00DB0095" w:rsidRDefault="00D02D05">
      <w:pPr>
        <w:numPr>
          <w:ilvl w:val="0"/>
          <w:numId w:val="3"/>
        </w:numPr>
        <w:spacing w:after="0" w:line="240" w:lineRule="auto"/>
        <w:jc w:val="both"/>
        <w:rPr>
          <w:sz w:val="22"/>
          <w:szCs w:val="22"/>
        </w:rPr>
      </w:pPr>
      <w:r w:rsidRPr="00DB0095">
        <w:rPr>
          <w:sz w:val="22"/>
          <w:szCs w:val="22"/>
        </w:rPr>
        <w:t xml:space="preserve">Postojanje žurne ili neodgodive potrebe mora biti pisano obrazloženo, uz navođenje okolnosti koje </w:t>
      </w:r>
      <w:r w:rsidR="00CF21CA">
        <w:rPr>
          <w:sz w:val="22"/>
          <w:szCs w:val="22"/>
        </w:rPr>
        <w:t>N</w:t>
      </w:r>
      <w:r w:rsidRPr="00DB0095">
        <w:rPr>
          <w:sz w:val="22"/>
          <w:szCs w:val="22"/>
        </w:rPr>
        <w:t xml:space="preserve">aručitelj nije mogao unaprijed predvidjeti te razloga zbog kojih nije moguće provesti postupak </w:t>
      </w:r>
      <w:r>
        <w:rPr>
          <w:sz w:val="22"/>
          <w:szCs w:val="22"/>
        </w:rPr>
        <w:t>sukladno</w:t>
      </w:r>
      <w:r w:rsidRPr="00DB0095">
        <w:rPr>
          <w:sz w:val="22"/>
          <w:szCs w:val="22"/>
        </w:rPr>
        <w:t xml:space="preserve"> ovom Pravilniku.</w:t>
      </w:r>
    </w:p>
    <w:p w14:paraId="665C8558" w14:textId="57975C26" w:rsidR="00D02D05" w:rsidRPr="00DB0095" w:rsidRDefault="00D02D05">
      <w:pPr>
        <w:numPr>
          <w:ilvl w:val="0"/>
          <w:numId w:val="3"/>
        </w:numPr>
        <w:spacing w:after="0" w:line="240" w:lineRule="auto"/>
        <w:jc w:val="both"/>
        <w:rPr>
          <w:sz w:val="22"/>
          <w:szCs w:val="22"/>
        </w:rPr>
      </w:pPr>
      <w:r w:rsidRPr="00DB0095">
        <w:rPr>
          <w:sz w:val="22"/>
          <w:szCs w:val="22"/>
        </w:rPr>
        <w:t xml:space="preserve">Nabava iz ovoga članka provodi se na temelju </w:t>
      </w:r>
      <w:r>
        <w:rPr>
          <w:sz w:val="22"/>
          <w:szCs w:val="22"/>
        </w:rPr>
        <w:t xml:space="preserve">pisanog </w:t>
      </w:r>
      <w:r w:rsidRPr="00DB0095">
        <w:rPr>
          <w:sz w:val="22"/>
          <w:szCs w:val="22"/>
        </w:rPr>
        <w:t xml:space="preserve">odobrenja </w:t>
      </w:r>
      <w:r w:rsidR="003A7E4D">
        <w:rPr>
          <w:sz w:val="22"/>
          <w:szCs w:val="22"/>
        </w:rPr>
        <w:t>Odgovorne osobe</w:t>
      </w:r>
      <w:r w:rsidRPr="00DB0095">
        <w:rPr>
          <w:sz w:val="22"/>
          <w:szCs w:val="22"/>
        </w:rPr>
        <w:t xml:space="preserve"> </w:t>
      </w:r>
      <w:r w:rsidR="003A7E4D">
        <w:rPr>
          <w:sz w:val="22"/>
          <w:szCs w:val="22"/>
        </w:rPr>
        <w:t>N</w:t>
      </w:r>
      <w:r w:rsidRPr="00DB0095">
        <w:rPr>
          <w:sz w:val="22"/>
          <w:szCs w:val="22"/>
        </w:rPr>
        <w:t>aručitelja ili osobe koju on ovlasti.</w:t>
      </w:r>
    </w:p>
    <w:p w14:paraId="0674805A" w14:textId="5E5D9789" w:rsidR="00D02D05" w:rsidRPr="00DB0095" w:rsidRDefault="00D02D05">
      <w:pPr>
        <w:numPr>
          <w:ilvl w:val="0"/>
          <w:numId w:val="3"/>
        </w:numPr>
        <w:spacing w:after="0" w:line="240" w:lineRule="auto"/>
        <w:jc w:val="both"/>
        <w:rPr>
          <w:sz w:val="22"/>
          <w:szCs w:val="22"/>
        </w:rPr>
      </w:pPr>
      <w:r w:rsidRPr="00DB0095">
        <w:rPr>
          <w:sz w:val="22"/>
          <w:szCs w:val="22"/>
        </w:rPr>
        <w:t xml:space="preserve">Kada je to moguće s obzirom na okolnosti, </w:t>
      </w:r>
      <w:r w:rsidR="003A7E4D">
        <w:rPr>
          <w:sz w:val="22"/>
          <w:szCs w:val="22"/>
        </w:rPr>
        <w:t>N</w:t>
      </w:r>
      <w:r w:rsidRPr="00DB0095">
        <w:rPr>
          <w:sz w:val="22"/>
          <w:szCs w:val="22"/>
        </w:rPr>
        <w:t>aručitelj će prije sklapanja ugovora ili izdavanja narudžbenice prikupiti ponudu jednog ili više gospodarskih subjekata.</w:t>
      </w:r>
    </w:p>
    <w:p w14:paraId="3E6CA814" w14:textId="77777777" w:rsidR="00D02D05" w:rsidRPr="00DB0095" w:rsidRDefault="00D02D05">
      <w:pPr>
        <w:numPr>
          <w:ilvl w:val="0"/>
          <w:numId w:val="3"/>
        </w:numPr>
        <w:spacing w:after="0" w:line="240" w:lineRule="auto"/>
        <w:jc w:val="both"/>
        <w:rPr>
          <w:sz w:val="22"/>
          <w:szCs w:val="22"/>
        </w:rPr>
      </w:pPr>
      <w:r w:rsidRPr="00DB0095">
        <w:rPr>
          <w:sz w:val="22"/>
          <w:szCs w:val="22"/>
        </w:rPr>
        <w:t xml:space="preserve">Nabava iz ovoga članka može se provesti </w:t>
      </w:r>
      <w:r>
        <w:rPr>
          <w:sz w:val="22"/>
          <w:szCs w:val="22"/>
        </w:rPr>
        <w:t xml:space="preserve">za predmete nabave čija je </w:t>
      </w:r>
      <w:r w:rsidRPr="00DB0095">
        <w:rPr>
          <w:sz w:val="22"/>
          <w:szCs w:val="22"/>
        </w:rPr>
        <w:t>procijenjen</w:t>
      </w:r>
      <w:r>
        <w:rPr>
          <w:sz w:val="22"/>
          <w:szCs w:val="22"/>
        </w:rPr>
        <w:t>a</w:t>
      </w:r>
      <w:r w:rsidRPr="00DB0095">
        <w:rPr>
          <w:sz w:val="22"/>
          <w:szCs w:val="22"/>
        </w:rPr>
        <w:t xml:space="preserve"> vrijednost </w:t>
      </w:r>
      <w:r>
        <w:rPr>
          <w:sz w:val="22"/>
          <w:szCs w:val="22"/>
        </w:rPr>
        <w:t xml:space="preserve">jednaka ili manja </w:t>
      </w:r>
      <w:r w:rsidRPr="00DB0095">
        <w:rPr>
          <w:sz w:val="22"/>
          <w:szCs w:val="22"/>
        </w:rPr>
        <w:t>od 25.000,00 eura za robu i usluge odnosno 45.000,00 eura za radove.</w:t>
      </w:r>
    </w:p>
    <w:p w14:paraId="569FECA6" w14:textId="79776431" w:rsidR="00D02D05" w:rsidRDefault="00D02D05" w:rsidP="000A33F4">
      <w:pPr>
        <w:ind w:left="360"/>
        <w:rPr>
          <w:sz w:val="22"/>
          <w:szCs w:val="22"/>
        </w:rPr>
      </w:pPr>
      <w:r w:rsidRPr="00DB0095">
        <w:rPr>
          <w:sz w:val="22"/>
          <w:szCs w:val="22"/>
        </w:rPr>
        <w:t>O provedeno</w:t>
      </w:r>
      <w:r>
        <w:rPr>
          <w:sz w:val="22"/>
          <w:szCs w:val="22"/>
        </w:rPr>
        <w:t xml:space="preserve">m postupku jednostavne nabave </w:t>
      </w:r>
      <w:r w:rsidRPr="00DB0095">
        <w:rPr>
          <w:sz w:val="22"/>
          <w:szCs w:val="22"/>
        </w:rPr>
        <w:t xml:space="preserve">sastavlja se bilješka ili drugi odgovarajući dokument koji </w:t>
      </w:r>
      <w:r>
        <w:rPr>
          <w:sz w:val="22"/>
          <w:szCs w:val="22"/>
        </w:rPr>
        <w:t xml:space="preserve">obvezno </w:t>
      </w:r>
      <w:r w:rsidRPr="00DB0095">
        <w:rPr>
          <w:sz w:val="22"/>
          <w:szCs w:val="22"/>
        </w:rPr>
        <w:t>sadrži opis okolnosti žurnosti</w:t>
      </w:r>
      <w:r>
        <w:rPr>
          <w:sz w:val="22"/>
          <w:szCs w:val="22"/>
        </w:rPr>
        <w:t xml:space="preserve"> i</w:t>
      </w:r>
      <w:r w:rsidRPr="00DB0095">
        <w:rPr>
          <w:sz w:val="22"/>
          <w:szCs w:val="22"/>
        </w:rPr>
        <w:t xml:space="preserve"> način odabira gospodarskog subjekta</w:t>
      </w:r>
      <w:r w:rsidR="00BC0DD9">
        <w:rPr>
          <w:sz w:val="22"/>
          <w:szCs w:val="22"/>
        </w:rPr>
        <w:t>.</w:t>
      </w:r>
    </w:p>
    <w:p w14:paraId="3F9046D1" w14:textId="2CC7633D" w:rsidR="00BC0DD9" w:rsidRPr="00DB0095" w:rsidRDefault="00BC0DD9" w:rsidP="00BC0DD9">
      <w:pPr>
        <w:spacing w:after="0" w:line="240" w:lineRule="auto"/>
        <w:jc w:val="center"/>
        <w:rPr>
          <w:sz w:val="22"/>
          <w:szCs w:val="22"/>
        </w:rPr>
      </w:pPr>
      <w:r w:rsidRPr="00DB0095">
        <w:rPr>
          <w:b/>
          <w:bCs/>
          <w:sz w:val="22"/>
          <w:szCs w:val="22"/>
        </w:rPr>
        <w:t xml:space="preserve">Članak </w:t>
      </w:r>
      <w:r w:rsidR="00B22FB4">
        <w:rPr>
          <w:b/>
          <w:bCs/>
          <w:sz w:val="22"/>
          <w:szCs w:val="22"/>
        </w:rPr>
        <w:t>6</w:t>
      </w:r>
      <w:r w:rsidRPr="00DB0095">
        <w:rPr>
          <w:b/>
          <w:bCs/>
          <w:sz w:val="22"/>
          <w:szCs w:val="22"/>
        </w:rPr>
        <w:t>.</w:t>
      </w:r>
    </w:p>
    <w:p w14:paraId="1CF997AB" w14:textId="48BA03A1" w:rsidR="00BC0DD9" w:rsidRDefault="00BC0DD9">
      <w:pPr>
        <w:pStyle w:val="ListParagraph"/>
        <w:numPr>
          <w:ilvl w:val="0"/>
          <w:numId w:val="5"/>
        </w:numPr>
        <w:spacing w:after="0" w:line="240" w:lineRule="auto"/>
        <w:jc w:val="both"/>
        <w:rPr>
          <w:sz w:val="22"/>
          <w:szCs w:val="22"/>
        </w:rPr>
      </w:pPr>
      <w:r w:rsidRPr="00140FA1">
        <w:rPr>
          <w:sz w:val="22"/>
          <w:szCs w:val="22"/>
        </w:rPr>
        <w:t xml:space="preserve">Ako postoji funkcionalna, tehnička, tržišna ili vremenska povezanost između pojedinih postupaka jednostavne nabave, </w:t>
      </w:r>
      <w:r w:rsidR="003A7E4D">
        <w:rPr>
          <w:sz w:val="22"/>
          <w:szCs w:val="22"/>
        </w:rPr>
        <w:t>N</w:t>
      </w:r>
      <w:r w:rsidRPr="00140FA1">
        <w:rPr>
          <w:sz w:val="22"/>
          <w:szCs w:val="22"/>
        </w:rPr>
        <w:t xml:space="preserve">aručitelj </w:t>
      </w:r>
      <w:r>
        <w:rPr>
          <w:sz w:val="22"/>
          <w:szCs w:val="22"/>
        </w:rPr>
        <w:t>i</w:t>
      </w:r>
      <w:r w:rsidRPr="009638B0">
        <w:rPr>
          <w:sz w:val="22"/>
          <w:szCs w:val="22"/>
        </w:rPr>
        <w:t>h je dužan promatrati u odnosu na jedinstveni predmet nabave prilikom određivanja procijenjene vrijednosti nabave i odabira načina provedbe postupka.</w:t>
      </w:r>
    </w:p>
    <w:p w14:paraId="2E3C497F" w14:textId="77777777" w:rsidR="00BC0DD9" w:rsidRDefault="00BC0DD9">
      <w:pPr>
        <w:pStyle w:val="ListParagraph"/>
        <w:numPr>
          <w:ilvl w:val="0"/>
          <w:numId w:val="5"/>
        </w:numPr>
        <w:spacing w:after="0" w:line="240" w:lineRule="auto"/>
        <w:jc w:val="both"/>
        <w:rPr>
          <w:sz w:val="22"/>
          <w:szCs w:val="22"/>
        </w:rPr>
      </w:pPr>
      <w:r w:rsidRPr="00B47510">
        <w:rPr>
          <w:sz w:val="22"/>
          <w:szCs w:val="22"/>
        </w:rPr>
        <w:t>Odvojeni postupci za povezane potrebe dopušteni su samo ako za to postoje objektivni razlozi osobito ako se radi o različitim projektima</w:t>
      </w:r>
      <w:r>
        <w:rPr>
          <w:sz w:val="22"/>
          <w:szCs w:val="22"/>
        </w:rPr>
        <w:t xml:space="preserve"> ili </w:t>
      </w:r>
      <w:r w:rsidRPr="00B47510">
        <w:rPr>
          <w:sz w:val="22"/>
          <w:szCs w:val="22"/>
        </w:rPr>
        <w:t xml:space="preserve"> različitim izvorima financiranja </w:t>
      </w:r>
      <w:r>
        <w:rPr>
          <w:sz w:val="22"/>
          <w:szCs w:val="22"/>
        </w:rPr>
        <w:t xml:space="preserve">a </w:t>
      </w:r>
      <w:r w:rsidRPr="009638B0">
        <w:rPr>
          <w:sz w:val="22"/>
          <w:szCs w:val="22"/>
        </w:rPr>
        <w:t>koji nisu usmjereni na izbjegavanje primjene propisa, ovoga Pravilnika ili odgovarajućeg financijskog praga.</w:t>
      </w:r>
    </w:p>
    <w:p w14:paraId="59DC66D3" w14:textId="77777777" w:rsidR="00BC0DD9" w:rsidRPr="00B47510" w:rsidRDefault="00BC0DD9">
      <w:pPr>
        <w:pStyle w:val="ListParagraph"/>
        <w:numPr>
          <w:ilvl w:val="0"/>
          <w:numId w:val="5"/>
        </w:numPr>
        <w:spacing w:after="0" w:line="240" w:lineRule="auto"/>
        <w:jc w:val="both"/>
        <w:rPr>
          <w:sz w:val="22"/>
          <w:szCs w:val="22"/>
        </w:rPr>
      </w:pPr>
      <w:r w:rsidRPr="00B47510">
        <w:rPr>
          <w:sz w:val="22"/>
          <w:szCs w:val="22"/>
        </w:rPr>
        <w:t>Razlozi za odvojeno postupanje moraju se odgovarajuće dokumentirati.</w:t>
      </w:r>
    </w:p>
    <w:p w14:paraId="7A9D2A23" w14:textId="77777777" w:rsidR="00E12A61" w:rsidRDefault="00E12A61" w:rsidP="00E12A61">
      <w:pPr>
        <w:spacing w:after="0" w:line="240" w:lineRule="auto"/>
        <w:rPr>
          <w:b/>
          <w:bCs/>
          <w:sz w:val="22"/>
          <w:szCs w:val="22"/>
        </w:rPr>
      </w:pPr>
    </w:p>
    <w:p w14:paraId="45A0F4D4" w14:textId="439D71ED" w:rsidR="00E12A61" w:rsidRDefault="00B22FB4" w:rsidP="000A33F4">
      <w:pPr>
        <w:spacing w:after="0" w:line="240" w:lineRule="auto"/>
        <w:rPr>
          <w:b/>
          <w:bCs/>
          <w:sz w:val="22"/>
          <w:szCs w:val="22"/>
        </w:rPr>
      </w:pPr>
      <w:r>
        <w:rPr>
          <w:b/>
          <w:bCs/>
          <w:sz w:val="22"/>
          <w:szCs w:val="22"/>
        </w:rPr>
        <w:t>II. SUKOB INTERESA</w:t>
      </w:r>
    </w:p>
    <w:p w14:paraId="75E12561" w14:textId="6C76744B" w:rsidR="00BC0DD9" w:rsidRPr="00DB0095" w:rsidRDefault="00BC0DD9" w:rsidP="00BC0DD9">
      <w:pPr>
        <w:spacing w:after="0" w:line="240" w:lineRule="auto"/>
        <w:jc w:val="center"/>
        <w:rPr>
          <w:b/>
          <w:bCs/>
          <w:sz w:val="22"/>
          <w:szCs w:val="22"/>
        </w:rPr>
      </w:pPr>
      <w:r w:rsidRPr="00DB0095">
        <w:rPr>
          <w:b/>
          <w:bCs/>
          <w:sz w:val="22"/>
          <w:szCs w:val="22"/>
        </w:rPr>
        <w:t xml:space="preserve">Članak </w:t>
      </w:r>
      <w:r w:rsidR="00B22FB4">
        <w:rPr>
          <w:b/>
          <w:bCs/>
          <w:sz w:val="22"/>
          <w:szCs w:val="22"/>
        </w:rPr>
        <w:t>7</w:t>
      </w:r>
      <w:r w:rsidRPr="00DB0095">
        <w:rPr>
          <w:b/>
          <w:bCs/>
          <w:sz w:val="22"/>
          <w:szCs w:val="22"/>
        </w:rPr>
        <w:t>.</w:t>
      </w:r>
    </w:p>
    <w:p w14:paraId="5963EE27" w14:textId="77777777" w:rsidR="00BC0DD9" w:rsidRDefault="00BC0DD9">
      <w:pPr>
        <w:pStyle w:val="ListParagraph"/>
        <w:numPr>
          <w:ilvl w:val="0"/>
          <w:numId w:val="6"/>
        </w:numPr>
        <w:spacing w:after="0" w:line="240" w:lineRule="auto"/>
        <w:jc w:val="both"/>
        <w:rPr>
          <w:sz w:val="22"/>
          <w:szCs w:val="22"/>
        </w:rPr>
      </w:pPr>
      <w:r w:rsidRPr="00DF0506">
        <w:rPr>
          <w:sz w:val="22"/>
          <w:szCs w:val="22"/>
        </w:rPr>
        <w:t xml:space="preserve">Naručitelj je u postupcima jednostavne nabave obvezan poduzimati mjere za sprječavanje, prepoznavanje i uklanjanje sukoba interesa sukladno odredbama članaka 75. do 83. Zakona o javnoj nabavi.  </w:t>
      </w:r>
    </w:p>
    <w:p w14:paraId="69B42801" w14:textId="5DD73314" w:rsidR="00BC0DD9" w:rsidRDefault="00BC0DD9">
      <w:pPr>
        <w:pStyle w:val="ListParagraph"/>
        <w:numPr>
          <w:ilvl w:val="0"/>
          <w:numId w:val="6"/>
        </w:numPr>
        <w:spacing w:after="0" w:line="240" w:lineRule="auto"/>
        <w:jc w:val="both"/>
        <w:rPr>
          <w:sz w:val="22"/>
          <w:szCs w:val="22"/>
        </w:rPr>
      </w:pPr>
      <w:r w:rsidRPr="00140FA1">
        <w:rPr>
          <w:sz w:val="22"/>
          <w:szCs w:val="22"/>
        </w:rPr>
        <w:t xml:space="preserve">Pri provjeri i sprječavanju sukoba interesa </w:t>
      </w:r>
      <w:r w:rsidR="00CF21CA">
        <w:rPr>
          <w:sz w:val="22"/>
          <w:szCs w:val="22"/>
        </w:rPr>
        <w:t>N</w:t>
      </w:r>
      <w:r w:rsidRPr="00140FA1">
        <w:rPr>
          <w:sz w:val="22"/>
          <w:szCs w:val="22"/>
        </w:rPr>
        <w:t>aručitelj uzima u obzir odnos osoba koje sudjeluju u planiranju, pripremi, provedbi, pregledu, ocjeni, odlučivanju i praćenju izvršenja nabave prema ponuditelju, članu zajednice gospodarskih subjekata, podugovaratelju te drugom subjektu na čiju se sposobnost ponuditelj oslanja.</w:t>
      </w:r>
    </w:p>
    <w:p w14:paraId="3F6FA666" w14:textId="46F8111E" w:rsidR="00BC0DD9" w:rsidRDefault="00BC0DD9">
      <w:pPr>
        <w:pStyle w:val="ListParagraph"/>
        <w:numPr>
          <w:ilvl w:val="0"/>
          <w:numId w:val="6"/>
        </w:numPr>
        <w:spacing w:after="0" w:line="240" w:lineRule="auto"/>
        <w:jc w:val="both"/>
        <w:rPr>
          <w:sz w:val="22"/>
          <w:szCs w:val="22"/>
        </w:rPr>
      </w:pPr>
      <w:r w:rsidRPr="00DF0506">
        <w:rPr>
          <w:sz w:val="22"/>
          <w:szCs w:val="22"/>
        </w:rPr>
        <w:t xml:space="preserve">Prije početka postupka jednostavne nabave, odnosno najkasnije prije pregleda i ocjene ponuda, osobe iz stavka 2. ovoga članka dužne su obavijestiti </w:t>
      </w:r>
      <w:r w:rsidR="003A7E4D">
        <w:rPr>
          <w:sz w:val="22"/>
          <w:szCs w:val="22"/>
        </w:rPr>
        <w:t>O</w:t>
      </w:r>
      <w:r w:rsidR="003746E9">
        <w:rPr>
          <w:sz w:val="22"/>
          <w:szCs w:val="22"/>
        </w:rPr>
        <w:t>d</w:t>
      </w:r>
      <w:r w:rsidRPr="00DF0506">
        <w:rPr>
          <w:sz w:val="22"/>
          <w:szCs w:val="22"/>
        </w:rPr>
        <w:t xml:space="preserve">govornu osobu </w:t>
      </w:r>
      <w:r w:rsidR="003A7E4D">
        <w:rPr>
          <w:sz w:val="22"/>
          <w:szCs w:val="22"/>
        </w:rPr>
        <w:t>N</w:t>
      </w:r>
      <w:r w:rsidRPr="00DF0506">
        <w:rPr>
          <w:sz w:val="22"/>
          <w:szCs w:val="22"/>
        </w:rPr>
        <w:t xml:space="preserve">aručitelja o svakoj okolnosti koja bi mogla predstavljati sukob interesa.  </w:t>
      </w:r>
    </w:p>
    <w:p w14:paraId="394F7072" w14:textId="77777777" w:rsidR="00BC0DD9" w:rsidRDefault="00BC0DD9">
      <w:pPr>
        <w:pStyle w:val="ListParagraph"/>
        <w:numPr>
          <w:ilvl w:val="0"/>
          <w:numId w:val="6"/>
        </w:numPr>
        <w:spacing w:after="0" w:line="240" w:lineRule="auto"/>
        <w:jc w:val="both"/>
        <w:rPr>
          <w:sz w:val="22"/>
          <w:szCs w:val="22"/>
        </w:rPr>
      </w:pPr>
      <w:r w:rsidRPr="00DF0506">
        <w:rPr>
          <w:sz w:val="22"/>
          <w:szCs w:val="22"/>
        </w:rPr>
        <w:t>Postupanje po odredbama ovoga članka dokumentira se u dokumentaciji postupka jednostavne nabave.</w:t>
      </w:r>
    </w:p>
    <w:p w14:paraId="49A246AA" w14:textId="77777777" w:rsidR="00BC0DD9" w:rsidRDefault="00BC0DD9" w:rsidP="00D02D05">
      <w:pPr>
        <w:rPr>
          <w:sz w:val="22"/>
          <w:szCs w:val="22"/>
        </w:rPr>
      </w:pPr>
    </w:p>
    <w:p w14:paraId="15A25915" w14:textId="77777777" w:rsidR="00BC0DD9" w:rsidRDefault="00BC0DD9" w:rsidP="00D02D05">
      <w:pPr>
        <w:rPr>
          <w:sz w:val="22"/>
          <w:szCs w:val="22"/>
        </w:rPr>
      </w:pPr>
    </w:p>
    <w:p w14:paraId="00CB3D4D" w14:textId="1A399B75" w:rsidR="00E12A61" w:rsidRPr="00B22FB4" w:rsidRDefault="00B22FB4" w:rsidP="00D02D05">
      <w:pPr>
        <w:rPr>
          <w:b/>
          <w:bCs/>
          <w:sz w:val="22"/>
          <w:szCs w:val="22"/>
        </w:rPr>
      </w:pPr>
      <w:r w:rsidRPr="00B22FB4">
        <w:rPr>
          <w:b/>
          <w:bCs/>
          <w:sz w:val="22"/>
          <w:szCs w:val="22"/>
        </w:rPr>
        <w:lastRenderedPageBreak/>
        <w:t xml:space="preserve">III. </w:t>
      </w:r>
      <w:r w:rsidR="00E12A61" w:rsidRPr="00B22FB4">
        <w:rPr>
          <w:b/>
          <w:bCs/>
          <w:sz w:val="22"/>
          <w:szCs w:val="22"/>
        </w:rPr>
        <w:t xml:space="preserve">PLAN NABAVE </w:t>
      </w:r>
    </w:p>
    <w:p w14:paraId="6A50B4A9" w14:textId="3D831BFD" w:rsidR="00E12A61" w:rsidRPr="00E12A61" w:rsidRDefault="00E12A61" w:rsidP="00B22FB4">
      <w:pPr>
        <w:spacing w:after="0" w:line="240" w:lineRule="auto"/>
        <w:jc w:val="center"/>
        <w:rPr>
          <w:sz w:val="22"/>
          <w:szCs w:val="22"/>
        </w:rPr>
      </w:pPr>
      <w:r w:rsidRPr="00E12A61">
        <w:rPr>
          <w:b/>
          <w:bCs/>
          <w:sz w:val="22"/>
          <w:szCs w:val="22"/>
        </w:rPr>
        <w:t xml:space="preserve">Članak </w:t>
      </w:r>
      <w:r w:rsidR="00B22FB4">
        <w:rPr>
          <w:b/>
          <w:bCs/>
          <w:sz w:val="22"/>
          <w:szCs w:val="22"/>
        </w:rPr>
        <w:t>8</w:t>
      </w:r>
      <w:r w:rsidRPr="00E12A61">
        <w:rPr>
          <w:b/>
          <w:bCs/>
          <w:sz w:val="22"/>
          <w:szCs w:val="22"/>
        </w:rPr>
        <w:t>.</w:t>
      </w:r>
    </w:p>
    <w:p w14:paraId="352FA205" w14:textId="6685C473" w:rsidR="00E12A61" w:rsidRPr="00E12A61" w:rsidRDefault="00E12A61">
      <w:pPr>
        <w:pStyle w:val="ListParagraph"/>
        <w:numPr>
          <w:ilvl w:val="0"/>
          <w:numId w:val="23"/>
        </w:numPr>
        <w:spacing w:after="0" w:line="240" w:lineRule="auto"/>
        <w:jc w:val="both"/>
        <w:rPr>
          <w:sz w:val="22"/>
          <w:szCs w:val="22"/>
        </w:rPr>
      </w:pPr>
      <w:r w:rsidRPr="00E12A61">
        <w:rPr>
          <w:sz w:val="22"/>
          <w:szCs w:val="22"/>
        </w:rPr>
        <w:t xml:space="preserve">Postupak jednostavne nabave planira se u skladu s potrebama </w:t>
      </w:r>
      <w:r w:rsidR="003A7E4D">
        <w:rPr>
          <w:sz w:val="22"/>
          <w:szCs w:val="22"/>
        </w:rPr>
        <w:t>N</w:t>
      </w:r>
      <w:r w:rsidRPr="00E12A61">
        <w:rPr>
          <w:sz w:val="22"/>
          <w:szCs w:val="22"/>
        </w:rPr>
        <w:t>aručitelja, financijskim planom odnosno osiguranim sredstvima te propisima kojima se uređuje plan nabave.</w:t>
      </w:r>
    </w:p>
    <w:p w14:paraId="7F675F7F" w14:textId="6AC82E9A" w:rsidR="00E12A61" w:rsidRPr="00E12A61" w:rsidRDefault="00E12A61">
      <w:pPr>
        <w:pStyle w:val="ListParagraph"/>
        <w:numPr>
          <w:ilvl w:val="0"/>
          <w:numId w:val="23"/>
        </w:numPr>
        <w:spacing w:after="0" w:line="240" w:lineRule="auto"/>
        <w:jc w:val="both"/>
        <w:rPr>
          <w:sz w:val="22"/>
          <w:szCs w:val="22"/>
        </w:rPr>
      </w:pPr>
      <w:r w:rsidRPr="00E12A61">
        <w:rPr>
          <w:sz w:val="22"/>
          <w:szCs w:val="22"/>
        </w:rPr>
        <w:t xml:space="preserve">Pri planiranju jednostavne nabave </w:t>
      </w:r>
      <w:r w:rsidR="003A7E4D">
        <w:rPr>
          <w:sz w:val="22"/>
          <w:szCs w:val="22"/>
        </w:rPr>
        <w:t>N</w:t>
      </w:r>
      <w:r w:rsidRPr="00E12A61">
        <w:rPr>
          <w:sz w:val="22"/>
          <w:szCs w:val="22"/>
        </w:rPr>
        <w:t>aručitelj je dužan voditi računa o funkcionalnoj, tehničkoj, tržišnoj i vremenskoj povezanosti predmeta nabave te ne smije dijeliti jedinstveni predmet nabave radi izbjegavanja primjene Zakona o javnoj nabavi, ovoga Pravilnika, obveze provedbe postupka putem EOJN RH ili primjene odgovarajućeg financijskog praga.</w:t>
      </w:r>
    </w:p>
    <w:p w14:paraId="3BC7887E" w14:textId="77777777" w:rsidR="00E12A61" w:rsidRDefault="00E12A61">
      <w:pPr>
        <w:pStyle w:val="ListParagraph"/>
        <w:numPr>
          <w:ilvl w:val="0"/>
          <w:numId w:val="23"/>
        </w:numPr>
        <w:spacing w:after="0" w:line="240" w:lineRule="auto"/>
        <w:jc w:val="both"/>
        <w:rPr>
          <w:sz w:val="22"/>
          <w:szCs w:val="22"/>
        </w:rPr>
      </w:pPr>
      <w:r w:rsidRPr="00E12A61">
        <w:rPr>
          <w:sz w:val="22"/>
          <w:szCs w:val="22"/>
        </w:rPr>
        <w:t>Postupci jednostavne nabave koji se sukladno propisima kojima se uređuje plan nabave unose u plan nabave, planiraju se, mijenjaju i objavljuju u skladu s tim propisima.</w:t>
      </w:r>
    </w:p>
    <w:p w14:paraId="6DE79B7A" w14:textId="77777777" w:rsidR="00E12A61" w:rsidRDefault="00E12A61" w:rsidP="00E12A61">
      <w:pPr>
        <w:spacing w:after="0" w:line="240" w:lineRule="auto"/>
        <w:jc w:val="both"/>
        <w:rPr>
          <w:sz w:val="22"/>
          <w:szCs w:val="22"/>
        </w:rPr>
      </w:pPr>
    </w:p>
    <w:p w14:paraId="16B30F6D" w14:textId="6B31F586" w:rsidR="00E12A61" w:rsidRDefault="00B22FB4" w:rsidP="00E12A61">
      <w:pPr>
        <w:spacing w:after="0" w:line="240" w:lineRule="auto"/>
        <w:jc w:val="both"/>
        <w:rPr>
          <w:b/>
          <w:bCs/>
          <w:sz w:val="22"/>
          <w:szCs w:val="22"/>
        </w:rPr>
      </w:pPr>
      <w:r w:rsidRPr="00B22FB4">
        <w:rPr>
          <w:b/>
          <w:bCs/>
          <w:sz w:val="22"/>
          <w:szCs w:val="22"/>
        </w:rPr>
        <w:t xml:space="preserve">IV. </w:t>
      </w:r>
      <w:r w:rsidR="00744512" w:rsidRPr="00B22FB4">
        <w:rPr>
          <w:b/>
          <w:bCs/>
          <w:sz w:val="22"/>
          <w:szCs w:val="22"/>
        </w:rPr>
        <w:t>ANALIZA TRŽIŠTA</w:t>
      </w:r>
    </w:p>
    <w:p w14:paraId="61D85735" w14:textId="078F0396" w:rsidR="00E12A61" w:rsidRPr="00E12A61" w:rsidRDefault="00E12A61" w:rsidP="00B22FB4">
      <w:pPr>
        <w:spacing w:after="0" w:line="240" w:lineRule="auto"/>
        <w:jc w:val="center"/>
        <w:rPr>
          <w:sz w:val="22"/>
          <w:szCs w:val="22"/>
        </w:rPr>
      </w:pPr>
      <w:r w:rsidRPr="00E12A61">
        <w:rPr>
          <w:b/>
          <w:bCs/>
          <w:sz w:val="22"/>
          <w:szCs w:val="22"/>
        </w:rPr>
        <w:t xml:space="preserve">Članak </w:t>
      </w:r>
      <w:r w:rsidR="00B22FB4">
        <w:rPr>
          <w:b/>
          <w:bCs/>
          <w:sz w:val="22"/>
          <w:szCs w:val="22"/>
        </w:rPr>
        <w:t>9</w:t>
      </w:r>
      <w:r w:rsidRPr="00E12A61">
        <w:rPr>
          <w:b/>
          <w:bCs/>
          <w:sz w:val="22"/>
          <w:szCs w:val="22"/>
        </w:rPr>
        <w:t>.</w:t>
      </w:r>
    </w:p>
    <w:p w14:paraId="7D1969E7" w14:textId="15499805" w:rsidR="00E12A61" w:rsidRPr="003A7E4D" w:rsidRDefault="00E12A61" w:rsidP="003A7E4D">
      <w:pPr>
        <w:pStyle w:val="ListParagraph"/>
        <w:numPr>
          <w:ilvl w:val="0"/>
          <w:numId w:val="22"/>
        </w:numPr>
        <w:spacing w:after="0" w:line="240" w:lineRule="auto"/>
        <w:jc w:val="both"/>
        <w:rPr>
          <w:sz w:val="22"/>
          <w:szCs w:val="22"/>
        </w:rPr>
      </w:pPr>
      <w:r w:rsidRPr="00E12A61">
        <w:rPr>
          <w:sz w:val="22"/>
          <w:szCs w:val="22"/>
        </w:rPr>
        <w:t xml:space="preserve">Prije pokretanja postupka jednostavne nabave </w:t>
      </w:r>
      <w:r w:rsidR="003A7E4D">
        <w:rPr>
          <w:sz w:val="22"/>
          <w:szCs w:val="22"/>
        </w:rPr>
        <w:t>N</w:t>
      </w:r>
      <w:r w:rsidRPr="00E12A61">
        <w:rPr>
          <w:sz w:val="22"/>
          <w:szCs w:val="22"/>
        </w:rPr>
        <w:t>aručitelj može provesti analizu tržišta radi utvrđivanja procijenjene vrijednosti nabave, dostupnosti robe, usluga ili radova na tržištu, te pripreme dokumentacije o nabavi.</w:t>
      </w:r>
    </w:p>
    <w:p w14:paraId="5300C179" w14:textId="77777777" w:rsidR="00E12A61" w:rsidRPr="00E12A61" w:rsidRDefault="00E12A61">
      <w:pPr>
        <w:pStyle w:val="ListParagraph"/>
        <w:numPr>
          <w:ilvl w:val="0"/>
          <w:numId w:val="22"/>
        </w:numPr>
        <w:spacing w:after="0" w:line="240" w:lineRule="auto"/>
        <w:jc w:val="both"/>
        <w:rPr>
          <w:sz w:val="22"/>
          <w:szCs w:val="22"/>
        </w:rPr>
      </w:pPr>
      <w:r w:rsidRPr="00E12A61">
        <w:rPr>
          <w:sz w:val="22"/>
          <w:szCs w:val="22"/>
        </w:rPr>
        <w:t>Analiza tržišta može uključivati osobito:</w:t>
      </w:r>
    </w:p>
    <w:p w14:paraId="5F0B10DA" w14:textId="77777777" w:rsidR="00E12A61" w:rsidRPr="00E12A61" w:rsidRDefault="00E12A61">
      <w:pPr>
        <w:numPr>
          <w:ilvl w:val="0"/>
          <w:numId w:val="21"/>
        </w:numPr>
        <w:spacing w:after="0" w:line="240" w:lineRule="auto"/>
        <w:jc w:val="both"/>
        <w:rPr>
          <w:sz w:val="22"/>
          <w:szCs w:val="22"/>
        </w:rPr>
      </w:pPr>
      <w:r w:rsidRPr="00E12A61">
        <w:rPr>
          <w:sz w:val="22"/>
          <w:szCs w:val="22"/>
        </w:rPr>
        <w:t>prikupljanje informacija o tržišnim cijenama,</w:t>
      </w:r>
    </w:p>
    <w:p w14:paraId="4692697D" w14:textId="77777777" w:rsidR="00E12A61" w:rsidRPr="00E12A61" w:rsidRDefault="00E12A61">
      <w:pPr>
        <w:numPr>
          <w:ilvl w:val="0"/>
          <w:numId w:val="21"/>
        </w:numPr>
        <w:spacing w:after="0" w:line="240" w:lineRule="auto"/>
        <w:jc w:val="both"/>
        <w:rPr>
          <w:sz w:val="22"/>
          <w:szCs w:val="22"/>
        </w:rPr>
      </w:pPr>
      <w:r w:rsidRPr="00E12A61">
        <w:rPr>
          <w:sz w:val="22"/>
          <w:szCs w:val="22"/>
        </w:rPr>
        <w:t>pregled javno dostupnih kataloga, cjenika i internetskih stranica,</w:t>
      </w:r>
    </w:p>
    <w:p w14:paraId="79E5C8A2" w14:textId="77777777" w:rsidR="00E12A61" w:rsidRPr="00E12A61" w:rsidRDefault="00E12A61">
      <w:pPr>
        <w:numPr>
          <w:ilvl w:val="0"/>
          <w:numId w:val="21"/>
        </w:numPr>
        <w:spacing w:after="0" w:line="240" w:lineRule="auto"/>
        <w:jc w:val="both"/>
        <w:rPr>
          <w:sz w:val="22"/>
          <w:szCs w:val="22"/>
        </w:rPr>
      </w:pPr>
      <w:r w:rsidRPr="00E12A61">
        <w:rPr>
          <w:sz w:val="22"/>
          <w:szCs w:val="22"/>
        </w:rPr>
        <w:t>prikupljanje informacija od gospodarskih subjekata ili drugih relevantnih izvora.</w:t>
      </w:r>
    </w:p>
    <w:p w14:paraId="6D618457" w14:textId="4929712A" w:rsidR="00E12A61" w:rsidRDefault="00E12A61" w:rsidP="00D02D05">
      <w:pPr>
        <w:pStyle w:val="ListParagraph"/>
        <w:numPr>
          <w:ilvl w:val="0"/>
          <w:numId w:val="22"/>
        </w:numPr>
        <w:spacing w:after="0" w:line="240" w:lineRule="auto"/>
        <w:jc w:val="both"/>
        <w:rPr>
          <w:sz w:val="22"/>
          <w:szCs w:val="22"/>
        </w:rPr>
      </w:pPr>
      <w:r w:rsidRPr="00E12A61">
        <w:rPr>
          <w:sz w:val="22"/>
          <w:szCs w:val="22"/>
        </w:rPr>
        <w:t>Podaci prikupljeni analizom tržišta mogu se dokumentirati u bilješci ili drugom odgovarajućem dokumentu koji se prilaže dokumentaciji postupka jednostavne nabave.</w:t>
      </w:r>
    </w:p>
    <w:p w14:paraId="23B8A0E4" w14:textId="77777777" w:rsidR="000A33F4" w:rsidRPr="000A33F4" w:rsidRDefault="000A33F4" w:rsidP="000A33F4">
      <w:pPr>
        <w:spacing w:after="0" w:line="240" w:lineRule="auto"/>
        <w:jc w:val="both"/>
        <w:rPr>
          <w:sz w:val="22"/>
          <w:szCs w:val="22"/>
        </w:rPr>
      </w:pPr>
    </w:p>
    <w:p w14:paraId="0A3E0796" w14:textId="1D3901CC" w:rsidR="00BC0DD9" w:rsidRPr="00A478D6" w:rsidRDefault="00884D57" w:rsidP="00D02D05">
      <w:pPr>
        <w:rPr>
          <w:rFonts w:cstheme="minorHAnsi"/>
          <w:b/>
          <w:bCs/>
          <w:color w:val="1F1F1F"/>
          <w:sz w:val="22"/>
          <w:szCs w:val="22"/>
          <w:shd w:val="clear" w:color="auto" w:fill="FAF9F9"/>
        </w:rPr>
      </w:pPr>
      <w:r>
        <w:rPr>
          <w:rFonts w:cstheme="minorHAnsi"/>
          <w:b/>
          <w:bCs/>
          <w:color w:val="1F1F1F"/>
          <w:sz w:val="22"/>
          <w:szCs w:val="22"/>
          <w:shd w:val="clear" w:color="auto" w:fill="FAF9F9"/>
        </w:rPr>
        <w:t xml:space="preserve">V. </w:t>
      </w:r>
      <w:r w:rsidR="00BC0DD9" w:rsidRPr="00A478D6">
        <w:rPr>
          <w:rFonts w:cstheme="minorHAnsi"/>
          <w:b/>
          <w:bCs/>
          <w:color w:val="1F1F1F"/>
          <w:sz w:val="22"/>
          <w:szCs w:val="22"/>
          <w:shd w:val="clear" w:color="auto" w:fill="FAF9F9"/>
        </w:rPr>
        <w:t>PRAGOVI I NAČINI PROVOĐENJA NABAVE</w:t>
      </w:r>
    </w:p>
    <w:p w14:paraId="15436201" w14:textId="795FDAC1" w:rsidR="00BC0DD9" w:rsidRPr="00BC0DD9" w:rsidRDefault="00BC0DD9" w:rsidP="00BC0DD9">
      <w:pPr>
        <w:jc w:val="center"/>
        <w:rPr>
          <w:rStyle w:val="citation-10"/>
          <w:rFonts w:cstheme="minorHAnsi"/>
          <w:b/>
          <w:bCs/>
          <w:color w:val="1F1F1F"/>
          <w:sz w:val="22"/>
          <w:szCs w:val="22"/>
          <w:shd w:val="clear" w:color="auto" w:fill="FAF9F9"/>
        </w:rPr>
      </w:pPr>
      <w:r w:rsidRPr="00BC0DD9">
        <w:rPr>
          <w:rStyle w:val="citation-10"/>
          <w:rFonts w:cstheme="minorHAnsi"/>
          <w:b/>
          <w:bCs/>
          <w:color w:val="1F1F1F"/>
          <w:sz w:val="22"/>
          <w:szCs w:val="22"/>
          <w:shd w:val="clear" w:color="auto" w:fill="FAF9F9"/>
        </w:rPr>
        <w:t xml:space="preserve">Članak </w:t>
      </w:r>
      <w:r w:rsidR="00B22FB4">
        <w:rPr>
          <w:rStyle w:val="citation-10"/>
          <w:rFonts w:cstheme="minorHAnsi"/>
          <w:b/>
          <w:bCs/>
          <w:color w:val="1F1F1F"/>
          <w:sz w:val="22"/>
          <w:szCs w:val="22"/>
          <w:shd w:val="clear" w:color="auto" w:fill="FAF9F9"/>
        </w:rPr>
        <w:t>10</w:t>
      </w:r>
      <w:r w:rsidRPr="00BC0DD9">
        <w:rPr>
          <w:rStyle w:val="citation-10"/>
          <w:rFonts w:cstheme="minorHAnsi"/>
          <w:b/>
          <w:bCs/>
          <w:color w:val="1F1F1F"/>
          <w:sz w:val="22"/>
          <w:szCs w:val="22"/>
          <w:shd w:val="clear" w:color="auto" w:fill="FAF9F9"/>
        </w:rPr>
        <w:t>.</w:t>
      </w:r>
    </w:p>
    <w:p w14:paraId="7C1FB598" w14:textId="2264EF77" w:rsidR="00BC0DD9" w:rsidRDefault="00BC0DD9" w:rsidP="00BC0DD9">
      <w:pPr>
        <w:jc w:val="both"/>
        <w:rPr>
          <w:rStyle w:val="citation-10"/>
          <w:rFonts w:cstheme="minorHAnsi"/>
          <w:color w:val="1F1F1F"/>
          <w:sz w:val="22"/>
          <w:szCs w:val="22"/>
          <w:shd w:val="clear" w:color="auto" w:fill="FAF9F9"/>
        </w:rPr>
      </w:pPr>
      <w:r w:rsidRPr="00BC0DD9">
        <w:rPr>
          <w:rStyle w:val="citation-10"/>
          <w:rFonts w:cstheme="minorHAnsi"/>
          <w:color w:val="1F1F1F"/>
          <w:sz w:val="22"/>
          <w:szCs w:val="22"/>
          <w:shd w:val="clear" w:color="auto" w:fill="FAF9F9"/>
        </w:rPr>
        <w:t>Jednostavna nabava provodi se ovisno o procijenjenoj vrijednosti nabave (bez PDV-a) na sljedeće načine:</w:t>
      </w:r>
    </w:p>
    <w:p w14:paraId="5F558CA8" w14:textId="64185661" w:rsidR="00BC0DD9" w:rsidRPr="0011063B" w:rsidRDefault="00BC0DD9">
      <w:pPr>
        <w:pStyle w:val="ListParagraph"/>
        <w:numPr>
          <w:ilvl w:val="0"/>
          <w:numId w:val="7"/>
        </w:numPr>
        <w:spacing w:after="0" w:line="240" w:lineRule="auto"/>
        <w:jc w:val="both"/>
        <w:rPr>
          <w:sz w:val="22"/>
          <w:szCs w:val="22"/>
        </w:rPr>
      </w:pPr>
      <w:r w:rsidRPr="0011063B">
        <w:rPr>
          <w:sz w:val="22"/>
          <w:szCs w:val="22"/>
        </w:rPr>
        <w:t xml:space="preserve">Za predmete nabave procijenjene vrijednosti manje od 5.000,00 eura </w:t>
      </w:r>
      <w:r w:rsidR="003A7E4D">
        <w:rPr>
          <w:sz w:val="22"/>
          <w:szCs w:val="22"/>
        </w:rPr>
        <w:t>N</w:t>
      </w:r>
      <w:r w:rsidRPr="0011063B">
        <w:rPr>
          <w:sz w:val="22"/>
          <w:szCs w:val="22"/>
        </w:rPr>
        <w:t xml:space="preserve">aručitelj može provesti postupak jednostavne nabave izravnom narudžbom, prihvatom ponude, izdavanjem narudžbenice ili na drugi odgovarajući način, uz obvezu ekonomičnog i svrhovitog trošenja sredstava te odgovarajućeg dokumentiranja.  </w:t>
      </w:r>
    </w:p>
    <w:p w14:paraId="7001FF44" w14:textId="2BF9D6BF" w:rsidR="00BC0DD9" w:rsidRDefault="00BC0DD9">
      <w:pPr>
        <w:pStyle w:val="ListParagraph"/>
        <w:numPr>
          <w:ilvl w:val="0"/>
          <w:numId w:val="7"/>
        </w:numPr>
        <w:spacing w:after="0" w:line="240" w:lineRule="auto"/>
        <w:jc w:val="both"/>
        <w:rPr>
          <w:sz w:val="22"/>
          <w:szCs w:val="22"/>
        </w:rPr>
      </w:pPr>
      <w:r w:rsidRPr="005719EB">
        <w:rPr>
          <w:sz w:val="22"/>
          <w:szCs w:val="22"/>
        </w:rPr>
        <w:t xml:space="preserve">Za </w:t>
      </w:r>
      <w:r>
        <w:rPr>
          <w:sz w:val="22"/>
          <w:szCs w:val="22"/>
        </w:rPr>
        <w:t xml:space="preserve">predmete </w:t>
      </w:r>
      <w:r w:rsidRPr="005719EB">
        <w:rPr>
          <w:sz w:val="22"/>
          <w:szCs w:val="22"/>
        </w:rPr>
        <w:t xml:space="preserve">nabave procijenjene vrijednosti </w:t>
      </w:r>
      <w:r>
        <w:rPr>
          <w:sz w:val="22"/>
          <w:szCs w:val="22"/>
        </w:rPr>
        <w:t xml:space="preserve">jednake ili </w:t>
      </w:r>
      <w:r w:rsidRPr="005719EB">
        <w:rPr>
          <w:sz w:val="22"/>
          <w:szCs w:val="22"/>
        </w:rPr>
        <w:t xml:space="preserve">veće od 5.000,00 eura, a jednake ili manje od 15.000,00 eura bez PDV-a, </w:t>
      </w:r>
      <w:r w:rsidR="00CF21CA">
        <w:rPr>
          <w:sz w:val="22"/>
          <w:szCs w:val="22"/>
        </w:rPr>
        <w:t>N</w:t>
      </w:r>
      <w:r w:rsidRPr="005719EB">
        <w:rPr>
          <w:sz w:val="22"/>
          <w:szCs w:val="22"/>
        </w:rPr>
        <w:t>aručitelj provodi postupak jednostavne nabave upućivanjem poziva jednom ili više gospodarskih subjekata, elektroničkom poštom, putem EOJN RH ili drugim odgovarajućim elektroničkim sredstvom</w:t>
      </w:r>
      <w:r>
        <w:rPr>
          <w:sz w:val="22"/>
          <w:szCs w:val="22"/>
        </w:rPr>
        <w:t>, na način</w:t>
      </w:r>
      <w:r w:rsidRPr="005719EB">
        <w:rPr>
          <w:sz w:val="22"/>
          <w:szCs w:val="22"/>
        </w:rPr>
        <w:t xml:space="preserve"> određen pozivom.  </w:t>
      </w:r>
    </w:p>
    <w:p w14:paraId="17AAC5AC" w14:textId="4CDF778F" w:rsidR="00BC0DD9" w:rsidRDefault="00BC0DD9">
      <w:pPr>
        <w:pStyle w:val="ListParagraph"/>
        <w:numPr>
          <w:ilvl w:val="0"/>
          <w:numId w:val="7"/>
        </w:numPr>
        <w:spacing w:after="0" w:line="240" w:lineRule="auto"/>
        <w:jc w:val="both"/>
        <w:rPr>
          <w:sz w:val="22"/>
          <w:szCs w:val="22"/>
        </w:rPr>
      </w:pPr>
      <w:r w:rsidRPr="005719EB">
        <w:rPr>
          <w:sz w:val="22"/>
          <w:szCs w:val="22"/>
        </w:rPr>
        <w:t xml:space="preserve">Za </w:t>
      </w:r>
      <w:r>
        <w:rPr>
          <w:sz w:val="22"/>
          <w:szCs w:val="22"/>
        </w:rPr>
        <w:t xml:space="preserve">predmete </w:t>
      </w:r>
      <w:r w:rsidRPr="005719EB">
        <w:rPr>
          <w:sz w:val="22"/>
          <w:szCs w:val="22"/>
        </w:rPr>
        <w:t xml:space="preserve">nabave procijenjene vrijednosti veće od 15.000,00 eura bez PDV-a </w:t>
      </w:r>
      <w:r w:rsidR="00CF21CA">
        <w:rPr>
          <w:sz w:val="22"/>
          <w:szCs w:val="22"/>
        </w:rPr>
        <w:t>N</w:t>
      </w:r>
      <w:r w:rsidRPr="005719EB">
        <w:rPr>
          <w:sz w:val="22"/>
          <w:szCs w:val="22"/>
        </w:rPr>
        <w:t xml:space="preserve">aručitelj provodi postupak jednostavne nabave putem modula jednostavne nabave u EOJN RH.  </w:t>
      </w:r>
    </w:p>
    <w:p w14:paraId="0D6E159A" w14:textId="15AB7C0F" w:rsidR="00BC0DD9" w:rsidRDefault="00BC0DD9">
      <w:pPr>
        <w:pStyle w:val="ListParagraph"/>
        <w:numPr>
          <w:ilvl w:val="0"/>
          <w:numId w:val="7"/>
        </w:numPr>
        <w:spacing w:after="0" w:line="240" w:lineRule="auto"/>
        <w:jc w:val="both"/>
        <w:rPr>
          <w:sz w:val="22"/>
          <w:szCs w:val="22"/>
        </w:rPr>
      </w:pPr>
      <w:r w:rsidRPr="005719EB">
        <w:rPr>
          <w:sz w:val="22"/>
          <w:szCs w:val="22"/>
        </w:rPr>
        <w:t xml:space="preserve">Za nabavu robe i usluga procijenjene vrijednosti veće od 25.000,00 eura te za nabavu radova procijenjene vrijednosti veće od 45.000,00 eura </w:t>
      </w:r>
      <w:r w:rsidR="00CF21CA">
        <w:rPr>
          <w:sz w:val="22"/>
          <w:szCs w:val="22"/>
        </w:rPr>
        <w:t>N</w:t>
      </w:r>
      <w:r w:rsidRPr="005719EB">
        <w:rPr>
          <w:sz w:val="22"/>
          <w:szCs w:val="22"/>
        </w:rPr>
        <w:t>aručitelj provodi postupak jednostavne nabave putem javne objave u modulu jednostavne nabave EOJN RH, osim u slučajevima iznimaka propisanih Zakonom o javnoj nabavi</w:t>
      </w:r>
      <w:r>
        <w:rPr>
          <w:sz w:val="22"/>
          <w:szCs w:val="22"/>
        </w:rPr>
        <w:t>.</w:t>
      </w:r>
    </w:p>
    <w:p w14:paraId="23014AA9" w14:textId="77777777" w:rsidR="00BC0DD9" w:rsidRDefault="00BC0DD9" w:rsidP="00BC0DD9">
      <w:pPr>
        <w:spacing w:after="0" w:line="240" w:lineRule="auto"/>
        <w:jc w:val="both"/>
        <w:rPr>
          <w:sz w:val="22"/>
          <w:szCs w:val="22"/>
        </w:rPr>
      </w:pPr>
    </w:p>
    <w:p w14:paraId="75681D9B" w14:textId="1CABB5FA" w:rsidR="00BC0DD9" w:rsidRPr="00CF3468" w:rsidRDefault="00BC0DD9" w:rsidP="00BC0DD9">
      <w:pPr>
        <w:spacing w:after="0" w:line="240" w:lineRule="auto"/>
        <w:jc w:val="center"/>
        <w:rPr>
          <w:b/>
          <w:bCs/>
          <w:sz w:val="22"/>
          <w:szCs w:val="22"/>
        </w:rPr>
      </w:pPr>
      <w:r w:rsidRPr="00CF3468">
        <w:rPr>
          <w:b/>
          <w:bCs/>
          <w:sz w:val="22"/>
          <w:szCs w:val="22"/>
        </w:rPr>
        <w:t xml:space="preserve">Članak </w:t>
      </w:r>
      <w:r w:rsidR="00B22FB4">
        <w:rPr>
          <w:b/>
          <w:bCs/>
          <w:sz w:val="22"/>
          <w:szCs w:val="22"/>
        </w:rPr>
        <w:t>11</w:t>
      </w:r>
      <w:r w:rsidRPr="00CF3468">
        <w:rPr>
          <w:b/>
          <w:bCs/>
          <w:sz w:val="22"/>
          <w:szCs w:val="22"/>
        </w:rPr>
        <w:t>.</w:t>
      </w:r>
    </w:p>
    <w:p w14:paraId="3644C217" w14:textId="439FD0A0" w:rsidR="00BC0DD9" w:rsidRPr="00CF3468" w:rsidRDefault="00BC0DD9">
      <w:pPr>
        <w:pStyle w:val="ListParagraph"/>
        <w:numPr>
          <w:ilvl w:val="0"/>
          <w:numId w:val="8"/>
        </w:numPr>
        <w:spacing w:after="0" w:line="240" w:lineRule="auto"/>
        <w:jc w:val="both"/>
        <w:rPr>
          <w:sz w:val="22"/>
          <w:szCs w:val="22"/>
        </w:rPr>
      </w:pPr>
      <w:r w:rsidRPr="00CF3468">
        <w:rPr>
          <w:sz w:val="22"/>
          <w:szCs w:val="22"/>
        </w:rPr>
        <w:t xml:space="preserve">Kada se postupak jednostavne nabave provodi putem modula jednostavne nabave u EOJN RH, </w:t>
      </w:r>
      <w:r w:rsidR="00CF21CA">
        <w:rPr>
          <w:sz w:val="22"/>
          <w:szCs w:val="22"/>
        </w:rPr>
        <w:t>N</w:t>
      </w:r>
      <w:r w:rsidRPr="00CF3468">
        <w:rPr>
          <w:sz w:val="22"/>
          <w:szCs w:val="22"/>
        </w:rPr>
        <w:t>aručitelj provodi radnje u postupku u skladu s funkcionalnostima, obveznim poljima, obrascima, zapisima, objavama i tehničkim ograničenjima sustava.</w:t>
      </w:r>
    </w:p>
    <w:p w14:paraId="06D6ACB9" w14:textId="77777777" w:rsidR="00BC0DD9" w:rsidRPr="00CF3468" w:rsidRDefault="00BC0DD9">
      <w:pPr>
        <w:pStyle w:val="ListParagraph"/>
        <w:numPr>
          <w:ilvl w:val="0"/>
          <w:numId w:val="8"/>
        </w:numPr>
        <w:spacing w:after="0" w:line="240" w:lineRule="auto"/>
        <w:jc w:val="both"/>
        <w:rPr>
          <w:sz w:val="22"/>
          <w:szCs w:val="22"/>
        </w:rPr>
      </w:pPr>
      <w:r w:rsidRPr="00CF3468">
        <w:rPr>
          <w:sz w:val="22"/>
          <w:szCs w:val="22"/>
        </w:rPr>
        <w:t>Ako EOJN RH za pojedinu radnju generira dokument, zapisnik, poziv, odluku ili drugi zapis, takav se dokument smatra dijelom dokumentacije postupka jednostavne nabave.</w:t>
      </w:r>
    </w:p>
    <w:p w14:paraId="74ACE9CE" w14:textId="77777777" w:rsidR="00BC0DD9" w:rsidRPr="00CF3468" w:rsidRDefault="00BC0DD9">
      <w:pPr>
        <w:pStyle w:val="ListParagraph"/>
        <w:numPr>
          <w:ilvl w:val="0"/>
          <w:numId w:val="8"/>
        </w:numPr>
        <w:spacing w:after="0" w:line="240" w:lineRule="auto"/>
        <w:jc w:val="both"/>
        <w:rPr>
          <w:sz w:val="22"/>
          <w:szCs w:val="22"/>
        </w:rPr>
      </w:pPr>
      <w:r w:rsidRPr="00CF3468">
        <w:rPr>
          <w:sz w:val="22"/>
          <w:szCs w:val="22"/>
        </w:rPr>
        <w:lastRenderedPageBreak/>
        <w:t>Naručitelj dodatne dokumente učitava samo u opsegu u kojem su potrebni za opis predmeta nabave, troškovnik, tehničke specifikacije, prijedlog ugovora, uvjete izvršenja ili druge elemente koji nisu u cijelosti obuhvaćeni podacima unesenima u sustav.</w:t>
      </w:r>
    </w:p>
    <w:p w14:paraId="2892714F" w14:textId="77777777" w:rsidR="00BC0DD9" w:rsidRPr="00CF3468" w:rsidRDefault="00BC0DD9">
      <w:pPr>
        <w:pStyle w:val="ListParagraph"/>
        <w:numPr>
          <w:ilvl w:val="0"/>
          <w:numId w:val="8"/>
        </w:numPr>
        <w:spacing w:after="0" w:line="240" w:lineRule="auto"/>
        <w:jc w:val="both"/>
        <w:rPr>
          <w:sz w:val="22"/>
          <w:szCs w:val="22"/>
        </w:rPr>
      </w:pPr>
      <w:r w:rsidRPr="00CF3468">
        <w:rPr>
          <w:sz w:val="22"/>
          <w:szCs w:val="22"/>
        </w:rPr>
        <w:t>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w:t>
      </w:r>
    </w:p>
    <w:p w14:paraId="1511A5B7" w14:textId="77777777" w:rsidR="00BC0DD9" w:rsidRDefault="00BC0DD9">
      <w:pPr>
        <w:pStyle w:val="ListParagraph"/>
        <w:numPr>
          <w:ilvl w:val="0"/>
          <w:numId w:val="8"/>
        </w:numPr>
        <w:spacing w:after="0" w:line="240" w:lineRule="auto"/>
        <w:jc w:val="both"/>
        <w:rPr>
          <w:sz w:val="22"/>
          <w:szCs w:val="22"/>
        </w:rPr>
      </w:pPr>
      <w:r w:rsidRPr="00CF3468">
        <w:rPr>
          <w:sz w:val="22"/>
          <w:szCs w:val="22"/>
        </w:rPr>
        <w:t>Ako se funkcionalnosti EOJN RH izmijene, odredbe ovoga Pravilnika primjenjuju se na način koji je u najvećoj mogućoj mjeri usklađen s važećim funkcionalnostima sustava i zakonskim pravilima.</w:t>
      </w:r>
    </w:p>
    <w:p w14:paraId="79368B18" w14:textId="77777777" w:rsidR="00BC0DD9" w:rsidRDefault="00BC0DD9" w:rsidP="00BC0DD9">
      <w:pPr>
        <w:spacing w:after="0" w:line="240" w:lineRule="auto"/>
        <w:jc w:val="both"/>
        <w:rPr>
          <w:sz w:val="22"/>
          <w:szCs w:val="22"/>
        </w:rPr>
      </w:pPr>
    </w:p>
    <w:p w14:paraId="08851210" w14:textId="39DC06BC" w:rsidR="00BC0DD9" w:rsidRPr="00B22FB4" w:rsidRDefault="00BC0DD9" w:rsidP="00BC0DD9">
      <w:pPr>
        <w:spacing w:after="0" w:line="240" w:lineRule="auto"/>
        <w:jc w:val="center"/>
        <w:rPr>
          <w:b/>
          <w:bCs/>
          <w:sz w:val="22"/>
          <w:szCs w:val="22"/>
        </w:rPr>
      </w:pPr>
      <w:r w:rsidRPr="00B22FB4">
        <w:rPr>
          <w:b/>
          <w:bCs/>
          <w:sz w:val="22"/>
          <w:szCs w:val="22"/>
        </w:rPr>
        <w:t xml:space="preserve">Članak </w:t>
      </w:r>
      <w:r w:rsidR="00B22FB4">
        <w:rPr>
          <w:b/>
          <w:bCs/>
          <w:sz w:val="22"/>
          <w:szCs w:val="22"/>
        </w:rPr>
        <w:t>12.</w:t>
      </w:r>
    </w:p>
    <w:p w14:paraId="7412A768" w14:textId="320BE221" w:rsidR="00BC0DD9" w:rsidRDefault="00BC0DD9">
      <w:pPr>
        <w:pStyle w:val="ListParagraph"/>
        <w:numPr>
          <w:ilvl w:val="0"/>
          <w:numId w:val="9"/>
        </w:numPr>
        <w:spacing w:after="0" w:line="240" w:lineRule="auto"/>
        <w:jc w:val="both"/>
        <w:rPr>
          <w:sz w:val="22"/>
          <w:szCs w:val="22"/>
        </w:rPr>
      </w:pPr>
      <w:r w:rsidRPr="00832994">
        <w:rPr>
          <w:sz w:val="22"/>
          <w:szCs w:val="22"/>
        </w:rPr>
        <w:t xml:space="preserve">Iznimno od odredbe kojom je propisana obveza provedbe postupka jednostavne nabave putem javne objave u modulu jednostavne nabave EOJN RH, </w:t>
      </w:r>
      <w:r w:rsidR="00CF21CA">
        <w:rPr>
          <w:sz w:val="22"/>
          <w:szCs w:val="22"/>
        </w:rPr>
        <w:t>N</w:t>
      </w:r>
      <w:r w:rsidRPr="00832994">
        <w:rPr>
          <w:sz w:val="22"/>
          <w:szCs w:val="22"/>
        </w:rPr>
        <w:t xml:space="preserve">aručitelj nije obvezan provesti postupak putem javne objave, već postupak provodi putem modula jednostavne nabave EOJN RH bez javne objave, u sljedećim slučajevima:  </w:t>
      </w:r>
    </w:p>
    <w:p w14:paraId="0AAD3872" w14:textId="77777777" w:rsidR="00BC0DD9" w:rsidRDefault="00BC0DD9">
      <w:pPr>
        <w:pStyle w:val="ListParagraph"/>
        <w:numPr>
          <w:ilvl w:val="0"/>
          <w:numId w:val="10"/>
        </w:numPr>
        <w:spacing w:after="0" w:line="240" w:lineRule="auto"/>
        <w:jc w:val="both"/>
        <w:rPr>
          <w:sz w:val="22"/>
          <w:szCs w:val="22"/>
        </w:rPr>
      </w:pPr>
      <w:r w:rsidRPr="00832994">
        <w:rPr>
          <w:sz w:val="22"/>
          <w:szCs w:val="22"/>
        </w:rPr>
        <w:t xml:space="preserve">ako nije podnesena nijedna ponuda ili nijedna valjana ponuda u prethodno provedenom postupku jednostavne nabave, pod uvjetom da početni ugovorni uvjeti nisu bitno izmijenjeni;  </w:t>
      </w:r>
    </w:p>
    <w:p w14:paraId="325B240A" w14:textId="77777777" w:rsidR="00BC0DD9" w:rsidRDefault="00BC0DD9">
      <w:pPr>
        <w:pStyle w:val="ListParagraph"/>
        <w:numPr>
          <w:ilvl w:val="0"/>
          <w:numId w:val="10"/>
        </w:numPr>
        <w:spacing w:after="0" w:line="240" w:lineRule="auto"/>
        <w:jc w:val="both"/>
        <w:rPr>
          <w:sz w:val="22"/>
          <w:szCs w:val="22"/>
        </w:rPr>
      </w:pPr>
      <w:r w:rsidRPr="00832994">
        <w:rPr>
          <w:sz w:val="22"/>
          <w:szCs w:val="22"/>
        </w:rPr>
        <w:t xml:space="preserve">ako zbog objektivnih razloga predmet nabave može izvršiti, isporučiti ili pružiti samo određeni gospodarski subjekt, i to:  </w:t>
      </w:r>
    </w:p>
    <w:p w14:paraId="6D825711" w14:textId="77777777" w:rsidR="00BC0DD9" w:rsidRDefault="00BC0DD9">
      <w:pPr>
        <w:pStyle w:val="ListParagraph"/>
        <w:numPr>
          <w:ilvl w:val="0"/>
          <w:numId w:val="12"/>
        </w:numPr>
        <w:spacing w:after="0" w:line="240" w:lineRule="auto"/>
        <w:jc w:val="both"/>
        <w:rPr>
          <w:sz w:val="22"/>
          <w:szCs w:val="22"/>
        </w:rPr>
      </w:pPr>
      <w:r w:rsidRPr="00832994">
        <w:rPr>
          <w:sz w:val="22"/>
          <w:szCs w:val="22"/>
        </w:rPr>
        <w:t xml:space="preserve">ako je predmet nabave stvaranje ili stjecanje jedinstvenog umjetničkog djela ili umjetničke izvedbe;  </w:t>
      </w:r>
    </w:p>
    <w:p w14:paraId="3C53134C" w14:textId="77777777" w:rsidR="00BC0DD9" w:rsidRDefault="00BC0DD9">
      <w:pPr>
        <w:pStyle w:val="ListParagraph"/>
        <w:numPr>
          <w:ilvl w:val="0"/>
          <w:numId w:val="12"/>
        </w:numPr>
        <w:spacing w:after="0" w:line="240" w:lineRule="auto"/>
        <w:jc w:val="both"/>
        <w:rPr>
          <w:sz w:val="22"/>
          <w:szCs w:val="22"/>
        </w:rPr>
      </w:pPr>
      <w:r w:rsidRPr="00A34B27">
        <w:rPr>
          <w:sz w:val="22"/>
          <w:szCs w:val="22"/>
        </w:rPr>
        <w:t xml:space="preserve">ako iz tehničkih razloga predmet nabave može isporučiti samo određeni gospodarski subjekt; ili  </w:t>
      </w:r>
    </w:p>
    <w:p w14:paraId="5A1828A5" w14:textId="77777777" w:rsidR="00BC0DD9" w:rsidRPr="00A34B27" w:rsidRDefault="00BC0DD9">
      <w:pPr>
        <w:pStyle w:val="ListParagraph"/>
        <w:numPr>
          <w:ilvl w:val="0"/>
          <w:numId w:val="12"/>
        </w:numPr>
        <w:spacing w:after="0" w:line="240" w:lineRule="auto"/>
        <w:jc w:val="both"/>
        <w:rPr>
          <w:sz w:val="22"/>
          <w:szCs w:val="22"/>
        </w:rPr>
      </w:pPr>
      <w:r w:rsidRPr="00A34B27">
        <w:rPr>
          <w:sz w:val="22"/>
          <w:szCs w:val="22"/>
        </w:rPr>
        <w:t>ako je to nužno radi zaštite isključivih prava, uključujući prava intelektualnog vlasništva;</w:t>
      </w:r>
    </w:p>
    <w:p w14:paraId="6BDC1A34" w14:textId="4427855C" w:rsidR="00BC0DD9" w:rsidRDefault="00BC0DD9">
      <w:pPr>
        <w:pStyle w:val="ListParagraph"/>
        <w:numPr>
          <w:ilvl w:val="0"/>
          <w:numId w:val="10"/>
        </w:numPr>
        <w:spacing w:after="0" w:line="240" w:lineRule="auto"/>
        <w:jc w:val="both"/>
        <w:rPr>
          <w:sz w:val="22"/>
          <w:szCs w:val="22"/>
        </w:rPr>
      </w:pPr>
      <w:r w:rsidRPr="00832994">
        <w:rPr>
          <w:sz w:val="22"/>
          <w:szCs w:val="22"/>
        </w:rPr>
        <w:t xml:space="preserve">ako postoji iznimna žurnost uzrokovana događajima koje </w:t>
      </w:r>
      <w:r w:rsidR="00CF21CA">
        <w:rPr>
          <w:sz w:val="22"/>
          <w:szCs w:val="22"/>
        </w:rPr>
        <w:t>N</w:t>
      </w:r>
      <w:r w:rsidRPr="00832994">
        <w:rPr>
          <w:sz w:val="22"/>
          <w:szCs w:val="22"/>
        </w:rPr>
        <w:t xml:space="preserve">aručitelj nije mogao predvidjeti niti na njih utjecati.  </w:t>
      </w:r>
    </w:p>
    <w:p w14:paraId="6370B1F6" w14:textId="083290E9" w:rsidR="00BC0DD9" w:rsidRPr="00BC0DD9" w:rsidRDefault="00BC0DD9">
      <w:pPr>
        <w:pStyle w:val="ListParagraph"/>
        <w:numPr>
          <w:ilvl w:val="0"/>
          <w:numId w:val="11"/>
        </w:numPr>
        <w:spacing w:after="0" w:line="240" w:lineRule="auto"/>
        <w:jc w:val="both"/>
        <w:rPr>
          <w:sz w:val="22"/>
          <w:szCs w:val="22"/>
        </w:rPr>
      </w:pPr>
      <w:r w:rsidRPr="00832994">
        <w:rPr>
          <w:sz w:val="22"/>
          <w:szCs w:val="22"/>
        </w:rPr>
        <w:t xml:space="preserve">Razlozi za primjenu iznimke iz stavka 1. ovoga članka navode se i obrazlažu u objavi u modulu jednostavne nabave EOJN RH.  </w:t>
      </w:r>
    </w:p>
    <w:p w14:paraId="6C95A31A" w14:textId="77777777" w:rsidR="00BC0DD9" w:rsidRDefault="00BC0DD9" w:rsidP="00884D57">
      <w:pPr>
        <w:spacing w:after="0" w:line="240" w:lineRule="auto"/>
        <w:jc w:val="both"/>
        <w:rPr>
          <w:sz w:val="22"/>
          <w:szCs w:val="22"/>
        </w:rPr>
      </w:pPr>
    </w:p>
    <w:p w14:paraId="5CB91FD3" w14:textId="4F5F4C79" w:rsidR="00884D57" w:rsidRPr="00884D57" w:rsidRDefault="00884D57" w:rsidP="00884D57">
      <w:pPr>
        <w:spacing w:after="0" w:line="240" w:lineRule="auto"/>
        <w:jc w:val="both"/>
        <w:rPr>
          <w:b/>
          <w:bCs/>
          <w:sz w:val="22"/>
          <w:szCs w:val="22"/>
        </w:rPr>
      </w:pPr>
      <w:r>
        <w:rPr>
          <w:b/>
          <w:bCs/>
          <w:sz w:val="22"/>
          <w:szCs w:val="22"/>
        </w:rPr>
        <w:t xml:space="preserve">VI. </w:t>
      </w:r>
      <w:r w:rsidRPr="00884D57">
        <w:rPr>
          <w:b/>
          <w:bCs/>
          <w:sz w:val="22"/>
          <w:szCs w:val="22"/>
        </w:rPr>
        <w:t>SUDIONICI U POSTUPKU</w:t>
      </w:r>
    </w:p>
    <w:p w14:paraId="439EFAB5" w14:textId="6D5372DB" w:rsidR="00BC0DD9" w:rsidRPr="00DB0095" w:rsidRDefault="00BC0DD9" w:rsidP="00BC0DD9">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13</w:t>
      </w:r>
      <w:r>
        <w:rPr>
          <w:b/>
          <w:bCs/>
          <w:sz w:val="22"/>
          <w:szCs w:val="22"/>
        </w:rPr>
        <w:t>.</w:t>
      </w:r>
    </w:p>
    <w:p w14:paraId="4504B8B6" w14:textId="77777777" w:rsidR="00BC0DD9" w:rsidRPr="00DB0095" w:rsidRDefault="00BC0DD9" w:rsidP="00BC0DD9">
      <w:pPr>
        <w:spacing w:after="0" w:line="240" w:lineRule="auto"/>
        <w:jc w:val="both"/>
        <w:rPr>
          <w:sz w:val="22"/>
          <w:szCs w:val="22"/>
        </w:rPr>
      </w:pPr>
      <w:r w:rsidRPr="00DB0095">
        <w:rPr>
          <w:sz w:val="22"/>
          <w:szCs w:val="22"/>
        </w:rPr>
        <w:t>(1) Sudionici u postupku jednostavne nabave su:</w:t>
      </w:r>
    </w:p>
    <w:p w14:paraId="612EF87B" w14:textId="53A860B2" w:rsidR="00BC0DD9" w:rsidRPr="00DB0095" w:rsidRDefault="00CF21CA">
      <w:pPr>
        <w:pStyle w:val="ListParagraph"/>
        <w:numPr>
          <w:ilvl w:val="0"/>
          <w:numId w:val="15"/>
        </w:numPr>
        <w:spacing w:after="0" w:line="240" w:lineRule="auto"/>
        <w:jc w:val="both"/>
        <w:rPr>
          <w:sz w:val="22"/>
          <w:szCs w:val="22"/>
        </w:rPr>
      </w:pPr>
      <w:r>
        <w:rPr>
          <w:sz w:val="22"/>
          <w:szCs w:val="22"/>
        </w:rPr>
        <w:t>Odgovorna osoba Naručitelja</w:t>
      </w:r>
      <w:r w:rsidR="00BC0DD9" w:rsidRPr="00DB0095">
        <w:rPr>
          <w:sz w:val="22"/>
          <w:szCs w:val="22"/>
        </w:rPr>
        <w:t>,</w:t>
      </w:r>
    </w:p>
    <w:p w14:paraId="61FF62C5" w14:textId="77777777" w:rsidR="00BC0DD9" w:rsidRPr="00DB0095" w:rsidRDefault="00BC0DD9">
      <w:pPr>
        <w:numPr>
          <w:ilvl w:val="0"/>
          <w:numId w:val="15"/>
        </w:numPr>
        <w:spacing w:after="0" w:line="240" w:lineRule="auto"/>
        <w:jc w:val="both"/>
        <w:rPr>
          <w:sz w:val="22"/>
          <w:szCs w:val="22"/>
        </w:rPr>
      </w:pPr>
      <w:r w:rsidRPr="00DB0095">
        <w:rPr>
          <w:sz w:val="22"/>
          <w:szCs w:val="22"/>
        </w:rPr>
        <w:t xml:space="preserve">stručno povjerenstvo za nabavu, </w:t>
      </w:r>
    </w:p>
    <w:p w14:paraId="1D7D0279" w14:textId="01FAEABF" w:rsidR="00BC0DD9" w:rsidRPr="00DB0095" w:rsidRDefault="00BC0DD9">
      <w:pPr>
        <w:numPr>
          <w:ilvl w:val="0"/>
          <w:numId w:val="15"/>
        </w:numPr>
        <w:spacing w:after="0" w:line="240" w:lineRule="auto"/>
        <w:jc w:val="both"/>
        <w:rPr>
          <w:sz w:val="22"/>
          <w:szCs w:val="22"/>
        </w:rPr>
      </w:pPr>
      <w:r w:rsidRPr="00DB0095">
        <w:rPr>
          <w:sz w:val="22"/>
          <w:szCs w:val="22"/>
        </w:rPr>
        <w:t xml:space="preserve">druge osobe koje </w:t>
      </w:r>
      <w:r w:rsidR="00CF21CA">
        <w:rPr>
          <w:sz w:val="22"/>
          <w:szCs w:val="22"/>
        </w:rPr>
        <w:t>Odgovorna osoba Naručitelja</w:t>
      </w:r>
      <w:r>
        <w:rPr>
          <w:sz w:val="22"/>
          <w:szCs w:val="22"/>
        </w:rPr>
        <w:t xml:space="preserve"> odlukom ovlasti</w:t>
      </w:r>
      <w:r w:rsidRPr="00DB0095">
        <w:rPr>
          <w:sz w:val="22"/>
          <w:szCs w:val="22"/>
        </w:rPr>
        <w:t>.</w:t>
      </w:r>
    </w:p>
    <w:p w14:paraId="3EBA9054" w14:textId="56799B2A" w:rsidR="00BC0DD9" w:rsidRPr="00BC0DD9" w:rsidRDefault="00BC0DD9">
      <w:pPr>
        <w:pStyle w:val="ListParagraph"/>
        <w:numPr>
          <w:ilvl w:val="0"/>
          <w:numId w:val="19"/>
        </w:numPr>
        <w:spacing w:after="0" w:line="240" w:lineRule="auto"/>
        <w:jc w:val="both"/>
        <w:rPr>
          <w:sz w:val="22"/>
          <w:szCs w:val="22"/>
        </w:rPr>
      </w:pPr>
      <w:r w:rsidRPr="00DB0095">
        <w:rPr>
          <w:sz w:val="22"/>
          <w:szCs w:val="22"/>
        </w:rPr>
        <w:t>Osobe iz stavka 1. ovoga članka dužne su postupati savjesno, nepristrano i u skladu s odredbama ovoga Pravilnika i Zakona o javnoj nabavi.</w:t>
      </w:r>
    </w:p>
    <w:p w14:paraId="163FB9D7" w14:textId="77777777" w:rsidR="00BC0DD9" w:rsidRPr="00DB0095" w:rsidRDefault="00BC0DD9" w:rsidP="00BC0DD9">
      <w:pPr>
        <w:spacing w:after="0" w:line="240" w:lineRule="auto"/>
        <w:jc w:val="both"/>
        <w:rPr>
          <w:sz w:val="22"/>
          <w:szCs w:val="22"/>
        </w:rPr>
      </w:pPr>
    </w:p>
    <w:p w14:paraId="25C91FFC" w14:textId="665F8493" w:rsidR="00BC0DD9" w:rsidRPr="00DB0095" w:rsidRDefault="00BC0DD9" w:rsidP="00884D57">
      <w:pPr>
        <w:spacing w:after="0" w:line="240" w:lineRule="auto"/>
        <w:jc w:val="center"/>
        <w:rPr>
          <w:sz w:val="22"/>
          <w:szCs w:val="22"/>
        </w:rPr>
      </w:pPr>
      <w:r w:rsidRPr="00DB0095">
        <w:rPr>
          <w:b/>
          <w:bCs/>
          <w:sz w:val="22"/>
          <w:szCs w:val="22"/>
        </w:rPr>
        <w:t xml:space="preserve">Članak </w:t>
      </w:r>
      <w:r w:rsidR="00B22FB4">
        <w:rPr>
          <w:b/>
          <w:bCs/>
          <w:sz w:val="22"/>
          <w:szCs w:val="22"/>
        </w:rPr>
        <w:t>14</w:t>
      </w:r>
      <w:r>
        <w:rPr>
          <w:b/>
          <w:bCs/>
          <w:sz w:val="22"/>
          <w:szCs w:val="22"/>
        </w:rPr>
        <w:t>.</w:t>
      </w:r>
    </w:p>
    <w:p w14:paraId="2FDCC6D6" w14:textId="2874E9C0" w:rsidR="00BC0DD9" w:rsidRPr="00DB0095" w:rsidRDefault="00884D57">
      <w:pPr>
        <w:pStyle w:val="ListParagraph"/>
        <w:numPr>
          <w:ilvl w:val="0"/>
          <w:numId w:val="16"/>
        </w:numPr>
        <w:spacing w:after="0" w:line="240" w:lineRule="auto"/>
        <w:jc w:val="both"/>
        <w:rPr>
          <w:sz w:val="22"/>
          <w:szCs w:val="22"/>
        </w:rPr>
      </w:pPr>
      <w:r>
        <w:rPr>
          <w:sz w:val="22"/>
          <w:szCs w:val="22"/>
        </w:rPr>
        <w:t>Odgovorna osoba N</w:t>
      </w:r>
      <w:r w:rsidR="00BC0DD9" w:rsidRPr="00DB0095">
        <w:rPr>
          <w:sz w:val="22"/>
          <w:szCs w:val="22"/>
        </w:rPr>
        <w:t>aručitelja odgovoran je za zakonitost i pravilnost provedbe postupaka jednostavne nabave.</w:t>
      </w:r>
    </w:p>
    <w:p w14:paraId="43C4D3BD" w14:textId="56394AA3" w:rsidR="00BC0DD9" w:rsidRPr="00DB0095" w:rsidRDefault="00884D57">
      <w:pPr>
        <w:pStyle w:val="ListParagraph"/>
        <w:numPr>
          <w:ilvl w:val="0"/>
          <w:numId w:val="17"/>
        </w:numPr>
        <w:spacing w:after="0" w:line="240" w:lineRule="auto"/>
        <w:jc w:val="both"/>
        <w:rPr>
          <w:sz w:val="22"/>
          <w:szCs w:val="22"/>
        </w:rPr>
      </w:pPr>
      <w:r>
        <w:rPr>
          <w:sz w:val="22"/>
          <w:szCs w:val="22"/>
        </w:rPr>
        <w:t>Odgovorna osoba Naručitelja</w:t>
      </w:r>
      <w:r w:rsidR="00BC0DD9" w:rsidRPr="00DB0095">
        <w:rPr>
          <w:sz w:val="22"/>
          <w:szCs w:val="22"/>
        </w:rPr>
        <w:t>:</w:t>
      </w:r>
    </w:p>
    <w:p w14:paraId="70FBC4E3" w14:textId="77777777" w:rsidR="00BC0DD9" w:rsidRPr="00DB0095" w:rsidRDefault="00BC0DD9">
      <w:pPr>
        <w:numPr>
          <w:ilvl w:val="0"/>
          <w:numId w:val="13"/>
        </w:numPr>
        <w:spacing w:after="0" w:line="240" w:lineRule="auto"/>
        <w:jc w:val="both"/>
        <w:rPr>
          <w:sz w:val="22"/>
          <w:szCs w:val="22"/>
        </w:rPr>
      </w:pPr>
      <w:r w:rsidRPr="00DB0095">
        <w:rPr>
          <w:sz w:val="22"/>
          <w:szCs w:val="22"/>
        </w:rPr>
        <w:t>donosi odluku o pokretanju postupka jednostavne nabave,</w:t>
      </w:r>
    </w:p>
    <w:p w14:paraId="05BD2065" w14:textId="77777777" w:rsidR="00BC0DD9" w:rsidRPr="00DB0095" w:rsidRDefault="00BC0DD9">
      <w:pPr>
        <w:numPr>
          <w:ilvl w:val="0"/>
          <w:numId w:val="13"/>
        </w:numPr>
        <w:spacing w:after="0" w:line="240" w:lineRule="auto"/>
        <w:jc w:val="both"/>
        <w:rPr>
          <w:sz w:val="22"/>
          <w:szCs w:val="22"/>
        </w:rPr>
      </w:pPr>
      <w:r w:rsidRPr="00DB0095">
        <w:rPr>
          <w:sz w:val="22"/>
          <w:szCs w:val="22"/>
        </w:rPr>
        <w:t xml:space="preserve">imenuje povjerenstvo za </w:t>
      </w:r>
      <w:r>
        <w:rPr>
          <w:sz w:val="22"/>
          <w:szCs w:val="22"/>
        </w:rPr>
        <w:t xml:space="preserve">pripremu i </w:t>
      </w:r>
      <w:r w:rsidRPr="00DB0095">
        <w:rPr>
          <w:sz w:val="22"/>
          <w:szCs w:val="22"/>
        </w:rPr>
        <w:t>provedbu postupka jednostavne nabave,</w:t>
      </w:r>
    </w:p>
    <w:p w14:paraId="439073C5" w14:textId="77777777" w:rsidR="00BC0DD9" w:rsidRPr="00DB0095" w:rsidRDefault="00BC0DD9">
      <w:pPr>
        <w:numPr>
          <w:ilvl w:val="0"/>
          <w:numId w:val="13"/>
        </w:numPr>
        <w:spacing w:after="0" w:line="240" w:lineRule="auto"/>
        <w:jc w:val="both"/>
        <w:rPr>
          <w:sz w:val="22"/>
          <w:szCs w:val="22"/>
        </w:rPr>
      </w:pPr>
      <w:r w:rsidRPr="00DB0095">
        <w:rPr>
          <w:sz w:val="22"/>
          <w:szCs w:val="22"/>
        </w:rPr>
        <w:t>odlučuje o odabiru ponude ili poništenju postupka jednostavne nabave,</w:t>
      </w:r>
    </w:p>
    <w:p w14:paraId="17B6256F" w14:textId="77777777" w:rsidR="00BC0DD9" w:rsidRPr="00DB0095" w:rsidRDefault="00BC0DD9">
      <w:pPr>
        <w:numPr>
          <w:ilvl w:val="0"/>
          <w:numId w:val="13"/>
        </w:numPr>
        <w:spacing w:after="0" w:line="240" w:lineRule="auto"/>
        <w:jc w:val="both"/>
        <w:rPr>
          <w:sz w:val="22"/>
          <w:szCs w:val="22"/>
        </w:rPr>
      </w:pPr>
      <w:r w:rsidRPr="00DB0095">
        <w:rPr>
          <w:sz w:val="22"/>
          <w:szCs w:val="22"/>
        </w:rPr>
        <w:t>odlučuje o prigovorima gospodarskih subjekata, kada je to predviđeno ovim Pravilnikom.</w:t>
      </w:r>
    </w:p>
    <w:p w14:paraId="04381BF5" w14:textId="537EFC64" w:rsidR="00BC0DD9" w:rsidRPr="00BC0DD9" w:rsidRDefault="00884D57">
      <w:pPr>
        <w:pStyle w:val="ListParagraph"/>
        <w:numPr>
          <w:ilvl w:val="0"/>
          <w:numId w:val="17"/>
        </w:numPr>
        <w:spacing w:after="0" w:line="240" w:lineRule="auto"/>
        <w:jc w:val="both"/>
        <w:rPr>
          <w:sz w:val="22"/>
          <w:szCs w:val="22"/>
        </w:rPr>
      </w:pPr>
      <w:r>
        <w:rPr>
          <w:sz w:val="22"/>
          <w:szCs w:val="22"/>
        </w:rPr>
        <w:t>Odgovorna osoba</w:t>
      </w:r>
      <w:r w:rsidR="00BC0DD9" w:rsidRPr="00DB0095">
        <w:rPr>
          <w:sz w:val="22"/>
          <w:szCs w:val="22"/>
        </w:rPr>
        <w:t xml:space="preserve"> </w:t>
      </w:r>
      <w:r>
        <w:rPr>
          <w:sz w:val="22"/>
          <w:szCs w:val="22"/>
        </w:rPr>
        <w:t>N</w:t>
      </w:r>
      <w:r w:rsidR="00BC0DD9" w:rsidRPr="00DB0095">
        <w:rPr>
          <w:sz w:val="22"/>
          <w:szCs w:val="22"/>
        </w:rPr>
        <w:t xml:space="preserve">aručitelja može određene ovlasti iz ovoga članka prenijeti na druge ovlaštene osobe sukladno internim aktima </w:t>
      </w:r>
      <w:r w:rsidR="00CF21CA">
        <w:rPr>
          <w:sz w:val="22"/>
          <w:szCs w:val="22"/>
        </w:rPr>
        <w:t>N</w:t>
      </w:r>
      <w:r w:rsidR="00BC0DD9" w:rsidRPr="00DB0095">
        <w:rPr>
          <w:sz w:val="22"/>
          <w:szCs w:val="22"/>
        </w:rPr>
        <w:t>aručitelja.</w:t>
      </w:r>
    </w:p>
    <w:p w14:paraId="046C29B8" w14:textId="77777777" w:rsidR="00884D57" w:rsidRDefault="00884D57" w:rsidP="00BC0DD9">
      <w:pPr>
        <w:spacing w:after="0" w:line="240" w:lineRule="auto"/>
        <w:ind w:left="2832" w:firstLine="708"/>
        <w:jc w:val="both"/>
        <w:rPr>
          <w:b/>
          <w:bCs/>
          <w:sz w:val="22"/>
          <w:szCs w:val="22"/>
        </w:rPr>
      </w:pPr>
    </w:p>
    <w:p w14:paraId="733AD523" w14:textId="77777777" w:rsidR="00884D57" w:rsidRDefault="00884D57" w:rsidP="00884D57">
      <w:pPr>
        <w:spacing w:after="0" w:line="240" w:lineRule="auto"/>
        <w:jc w:val="center"/>
        <w:rPr>
          <w:b/>
          <w:bCs/>
          <w:sz w:val="22"/>
          <w:szCs w:val="22"/>
        </w:rPr>
      </w:pPr>
    </w:p>
    <w:p w14:paraId="760173F2" w14:textId="77777777" w:rsidR="00884D57" w:rsidRDefault="00884D57" w:rsidP="00884D57">
      <w:pPr>
        <w:spacing w:after="0" w:line="240" w:lineRule="auto"/>
        <w:jc w:val="center"/>
        <w:rPr>
          <w:b/>
          <w:bCs/>
          <w:sz w:val="22"/>
          <w:szCs w:val="22"/>
        </w:rPr>
      </w:pPr>
    </w:p>
    <w:p w14:paraId="305291CF" w14:textId="30CA14EF" w:rsidR="00BC0DD9" w:rsidRPr="00DB0095" w:rsidRDefault="00BC0DD9" w:rsidP="00884D57">
      <w:pPr>
        <w:spacing w:after="0" w:line="240" w:lineRule="auto"/>
        <w:jc w:val="center"/>
        <w:rPr>
          <w:sz w:val="22"/>
          <w:szCs w:val="22"/>
        </w:rPr>
      </w:pPr>
      <w:r w:rsidRPr="00DB0095">
        <w:rPr>
          <w:b/>
          <w:bCs/>
          <w:sz w:val="22"/>
          <w:szCs w:val="22"/>
        </w:rPr>
        <w:lastRenderedPageBreak/>
        <w:t xml:space="preserve">Članak </w:t>
      </w:r>
      <w:r w:rsidR="00B22FB4">
        <w:rPr>
          <w:b/>
          <w:bCs/>
          <w:sz w:val="22"/>
          <w:szCs w:val="22"/>
        </w:rPr>
        <w:t>15</w:t>
      </w:r>
      <w:r>
        <w:rPr>
          <w:b/>
          <w:bCs/>
          <w:sz w:val="22"/>
          <w:szCs w:val="22"/>
        </w:rPr>
        <w:t>.</w:t>
      </w:r>
    </w:p>
    <w:p w14:paraId="6AB07DA6" w14:textId="75DC2BC3" w:rsidR="00BC0DD9" w:rsidRPr="00DB0095" w:rsidRDefault="00BC0DD9">
      <w:pPr>
        <w:pStyle w:val="ListParagraph"/>
        <w:numPr>
          <w:ilvl w:val="0"/>
          <w:numId w:val="18"/>
        </w:numPr>
        <w:spacing w:after="0" w:line="240" w:lineRule="auto"/>
        <w:jc w:val="both"/>
        <w:rPr>
          <w:sz w:val="22"/>
          <w:szCs w:val="22"/>
        </w:rPr>
      </w:pPr>
      <w:r w:rsidRPr="00DB0095">
        <w:rPr>
          <w:sz w:val="22"/>
          <w:szCs w:val="22"/>
        </w:rPr>
        <w:t xml:space="preserve">Postupak jednostavne nabave provodi stručno povjerenstvo za nabavu koje imenuje </w:t>
      </w:r>
      <w:r w:rsidR="00884D57">
        <w:rPr>
          <w:sz w:val="22"/>
          <w:szCs w:val="22"/>
        </w:rPr>
        <w:t>Odgovorna osoba</w:t>
      </w:r>
      <w:r w:rsidRPr="00DB0095">
        <w:rPr>
          <w:sz w:val="22"/>
          <w:szCs w:val="22"/>
        </w:rPr>
        <w:t xml:space="preserve"> </w:t>
      </w:r>
      <w:r w:rsidR="00884D57">
        <w:rPr>
          <w:sz w:val="22"/>
          <w:szCs w:val="22"/>
        </w:rPr>
        <w:t>N</w:t>
      </w:r>
      <w:r w:rsidRPr="00DB0095">
        <w:rPr>
          <w:sz w:val="22"/>
          <w:szCs w:val="22"/>
        </w:rPr>
        <w:t>aručitelja.</w:t>
      </w:r>
    </w:p>
    <w:p w14:paraId="0FD14623" w14:textId="77777777" w:rsidR="00BC0DD9" w:rsidRPr="00DB0095" w:rsidRDefault="00BC0DD9">
      <w:pPr>
        <w:pStyle w:val="ListParagraph"/>
        <w:numPr>
          <w:ilvl w:val="0"/>
          <w:numId w:val="18"/>
        </w:numPr>
        <w:spacing w:after="0" w:line="240" w:lineRule="auto"/>
        <w:jc w:val="both"/>
        <w:rPr>
          <w:sz w:val="22"/>
          <w:szCs w:val="22"/>
        </w:rPr>
      </w:pPr>
      <w:r w:rsidRPr="00DB0095">
        <w:rPr>
          <w:sz w:val="22"/>
          <w:szCs w:val="22"/>
        </w:rPr>
        <w:t>Stručno povjerenstvo za nabavu sastoji se od najmanje dvije osobe, od kojih najmanje jedna mora imati važeći certifikat iz javne nabave.</w:t>
      </w:r>
    </w:p>
    <w:p w14:paraId="6A7C77B7" w14:textId="77777777" w:rsidR="00BC0DD9" w:rsidRPr="00DB0095" w:rsidRDefault="00BC0DD9">
      <w:pPr>
        <w:pStyle w:val="ListParagraph"/>
        <w:numPr>
          <w:ilvl w:val="0"/>
          <w:numId w:val="18"/>
        </w:numPr>
        <w:spacing w:after="0" w:line="240" w:lineRule="auto"/>
        <w:jc w:val="both"/>
        <w:rPr>
          <w:sz w:val="22"/>
          <w:szCs w:val="22"/>
        </w:rPr>
      </w:pPr>
      <w:r w:rsidRPr="00DB0095">
        <w:rPr>
          <w:sz w:val="22"/>
          <w:szCs w:val="22"/>
        </w:rPr>
        <w:t>Odlukom o imenovanju određuje se sastav povjerenstva te njihove zadaće u postupku jednostavne nabave.</w:t>
      </w:r>
    </w:p>
    <w:p w14:paraId="4409A0DD" w14:textId="77777777" w:rsidR="00BC0DD9" w:rsidRPr="00DB0095" w:rsidRDefault="00BC0DD9">
      <w:pPr>
        <w:pStyle w:val="ListParagraph"/>
        <w:numPr>
          <w:ilvl w:val="0"/>
          <w:numId w:val="18"/>
        </w:numPr>
        <w:spacing w:after="0" w:line="240" w:lineRule="auto"/>
        <w:jc w:val="both"/>
        <w:rPr>
          <w:sz w:val="22"/>
          <w:szCs w:val="22"/>
        </w:rPr>
      </w:pPr>
      <w:r>
        <w:rPr>
          <w:sz w:val="22"/>
          <w:szCs w:val="22"/>
        </w:rPr>
        <w:t>Članovi Stručnog povjerenstva</w:t>
      </w:r>
      <w:r w:rsidRPr="00DB0095">
        <w:rPr>
          <w:sz w:val="22"/>
          <w:szCs w:val="22"/>
        </w:rPr>
        <w:t xml:space="preserve"> obavljaju sljedeće poslove:</w:t>
      </w:r>
    </w:p>
    <w:p w14:paraId="406D2204" w14:textId="77777777" w:rsidR="00BC0DD9" w:rsidRPr="00DB0095" w:rsidRDefault="00BC0DD9">
      <w:pPr>
        <w:numPr>
          <w:ilvl w:val="0"/>
          <w:numId w:val="14"/>
        </w:numPr>
        <w:spacing w:after="0" w:line="240" w:lineRule="auto"/>
        <w:jc w:val="both"/>
        <w:rPr>
          <w:sz w:val="22"/>
          <w:szCs w:val="22"/>
        </w:rPr>
      </w:pPr>
      <w:r w:rsidRPr="00DB0095">
        <w:rPr>
          <w:sz w:val="22"/>
          <w:szCs w:val="22"/>
        </w:rPr>
        <w:t>pripremu dokumentacije o nabavi,</w:t>
      </w:r>
    </w:p>
    <w:p w14:paraId="35BEC43A" w14:textId="77777777" w:rsidR="00BC0DD9" w:rsidRPr="00DB0095" w:rsidRDefault="00BC0DD9">
      <w:pPr>
        <w:numPr>
          <w:ilvl w:val="0"/>
          <w:numId w:val="14"/>
        </w:numPr>
        <w:spacing w:after="0" w:line="240" w:lineRule="auto"/>
        <w:jc w:val="both"/>
        <w:rPr>
          <w:sz w:val="22"/>
          <w:szCs w:val="22"/>
        </w:rPr>
      </w:pPr>
      <w:r w:rsidRPr="00DB0095">
        <w:rPr>
          <w:sz w:val="22"/>
          <w:szCs w:val="22"/>
        </w:rPr>
        <w:t>komunikaciju s gospodarskim subjektima tijekom postupka,</w:t>
      </w:r>
    </w:p>
    <w:p w14:paraId="727AB790" w14:textId="77777777" w:rsidR="00BC0DD9" w:rsidRPr="00DB0095" w:rsidRDefault="00BC0DD9">
      <w:pPr>
        <w:numPr>
          <w:ilvl w:val="0"/>
          <w:numId w:val="14"/>
        </w:numPr>
        <w:spacing w:after="0" w:line="240" w:lineRule="auto"/>
        <w:jc w:val="both"/>
        <w:rPr>
          <w:sz w:val="22"/>
          <w:szCs w:val="22"/>
        </w:rPr>
      </w:pPr>
      <w:r w:rsidRPr="00DB0095">
        <w:rPr>
          <w:sz w:val="22"/>
          <w:szCs w:val="22"/>
        </w:rPr>
        <w:t>pregled i ocjenu ponuda,</w:t>
      </w:r>
    </w:p>
    <w:p w14:paraId="68E10EFD" w14:textId="77777777" w:rsidR="00BC0DD9" w:rsidRPr="00DB0095" w:rsidRDefault="00BC0DD9">
      <w:pPr>
        <w:numPr>
          <w:ilvl w:val="0"/>
          <w:numId w:val="14"/>
        </w:numPr>
        <w:spacing w:after="0" w:line="240" w:lineRule="auto"/>
        <w:jc w:val="both"/>
        <w:rPr>
          <w:sz w:val="22"/>
          <w:szCs w:val="22"/>
        </w:rPr>
      </w:pPr>
      <w:r w:rsidRPr="00DB0095">
        <w:rPr>
          <w:sz w:val="22"/>
          <w:szCs w:val="22"/>
        </w:rPr>
        <w:t>izradu prijedloga odluke o odabiru ili poništenju postupka.</w:t>
      </w:r>
    </w:p>
    <w:p w14:paraId="1D08ED88" w14:textId="77777777" w:rsidR="00BC0DD9" w:rsidRPr="00DB0095" w:rsidRDefault="00BC0DD9">
      <w:pPr>
        <w:pStyle w:val="ListParagraph"/>
        <w:numPr>
          <w:ilvl w:val="0"/>
          <w:numId w:val="18"/>
        </w:numPr>
        <w:spacing w:after="0" w:line="240" w:lineRule="auto"/>
        <w:jc w:val="both"/>
        <w:rPr>
          <w:sz w:val="22"/>
          <w:szCs w:val="22"/>
        </w:rPr>
      </w:pPr>
      <w:r w:rsidRPr="00DB0095">
        <w:rPr>
          <w:sz w:val="22"/>
          <w:szCs w:val="22"/>
        </w:rPr>
        <w:t>Stručno povjerenstvo obavlja poslove iz svoje nadležnosti u sastavu određenom odlukom o imenovanju.</w:t>
      </w:r>
    </w:p>
    <w:p w14:paraId="7A8D4A47" w14:textId="77777777" w:rsidR="00BC0DD9" w:rsidRPr="00DB0095" w:rsidRDefault="00BC0DD9">
      <w:pPr>
        <w:pStyle w:val="ListParagraph"/>
        <w:numPr>
          <w:ilvl w:val="0"/>
          <w:numId w:val="18"/>
        </w:numPr>
        <w:spacing w:after="0" w:line="240" w:lineRule="auto"/>
        <w:jc w:val="both"/>
        <w:rPr>
          <w:sz w:val="22"/>
          <w:szCs w:val="22"/>
        </w:rPr>
      </w:pPr>
      <w:r w:rsidRPr="00DB0095">
        <w:rPr>
          <w:sz w:val="22"/>
          <w:szCs w:val="22"/>
        </w:rPr>
        <w:t xml:space="preserve">Ako se postupak provodi putem modula jednostavne nabave </w:t>
      </w:r>
      <w:r>
        <w:rPr>
          <w:sz w:val="22"/>
          <w:szCs w:val="22"/>
        </w:rPr>
        <w:t>EOJN RH</w:t>
      </w:r>
      <w:r w:rsidRPr="00DB0095">
        <w:rPr>
          <w:sz w:val="22"/>
          <w:szCs w:val="22"/>
        </w:rPr>
        <w:t xml:space="preserve">, osobe iz stavka </w:t>
      </w:r>
      <w:r>
        <w:rPr>
          <w:sz w:val="22"/>
          <w:szCs w:val="22"/>
        </w:rPr>
        <w:t>4</w:t>
      </w:r>
      <w:r w:rsidRPr="00DB0095">
        <w:rPr>
          <w:sz w:val="22"/>
          <w:szCs w:val="22"/>
        </w:rPr>
        <w:t>. ovoga članka odgovorne su i za objavu postupka i upravljanje dokumentacijom u sustavu.</w:t>
      </w:r>
    </w:p>
    <w:p w14:paraId="196777C3" w14:textId="77777777" w:rsidR="00BC0DD9" w:rsidRPr="00DB0095" w:rsidRDefault="00BC0DD9">
      <w:pPr>
        <w:pStyle w:val="ListParagraph"/>
        <w:numPr>
          <w:ilvl w:val="0"/>
          <w:numId w:val="18"/>
        </w:numPr>
        <w:spacing w:after="0" w:line="240" w:lineRule="auto"/>
        <w:jc w:val="both"/>
        <w:rPr>
          <w:sz w:val="22"/>
          <w:szCs w:val="22"/>
        </w:rPr>
      </w:pPr>
      <w:r w:rsidRPr="00DB0095">
        <w:rPr>
          <w:sz w:val="22"/>
          <w:szCs w:val="22"/>
        </w:rPr>
        <w:t>Odlukom iz stavka 1. ovoga članka mogu se imenovati i osobe zadužene za praćenje izvršenja ugovora, koje su odgovorne za nadzor nad urednim izvršenjem ugovornih obveza odabranog gospodarskog subjekta.</w:t>
      </w:r>
    </w:p>
    <w:p w14:paraId="316A31F5" w14:textId="79746C69" w:rsidR="00BC0DD9" w:rsidRDefault="00BC0DD9">
      <w:pPr>
        <w:pStyle w:val="ListParagraph"/>
        <w:numPr>
          <w:ilvl w:val="0"/>
          <w:numId w:val="18"/>
        </w:numPr>
        <w:spacing w:after="0" w:line="240" w:lineRule="auto"/>
        <w:jc w:val="both"/>
        <w:rPr>
          <w:sz w:val="22"/>
          <w:szCs w:val="22"/>
        </w:rPr>
      </w:pPr>
      <w:r w:rsidRPr="00DB0095">
        <w:rPr>
          <w:sz w:val="22"/>
          <w:szCs w:val="22"/>
        </w:rPr>
        <w:t xml:space="preserve">Osobe koje po nalogu </w:t>
      </w:r>
      <w:r w:rsidR="00CF21CA">
        <w:rPr>
          <w:sz w:val="22"/>
          <w:szCs w:val="22"/>
        </w:rPr>
        <w:t>Odgovorne osobe N</w:t>
      </w:r>
      <w:r w:rsidRPr="00DB0095">
        <w:rPr>
          <w:sz w:val="22"/>
          <w:szCs w:val="22"/>
        </w:rPr>
        <w:t>aručitelja sudjeluju u odlučivanju o prigovoru ne mogu biti članovi stručnog povjerenstva za nabavu niti osobe koje su sudjelovale u pripremi ili provedbi predmetnog postupka jednostavne nabave.</w:t>
      </w:r>
    </w:p>
    <w:p w14:paraId="1ADF5D0E" w14:textId="77777777" w:rsidR="00BA7BD0" w:rsidRDefault="00BA7BD0" w:rsidP="00BA7BD0">
      <w:pPr>
        <w:spacing w:after="0" w:line="240" w:lineRule="auto"/>
        <w:jc w:val="both"/>
        <w:rPr>
          <w:sz w:val="22"/>
          <w:szCs w:val="22"/>
        </w:rPr>
      </w:pPr>
    </w:p>
    <w:p w14:paraId="5106E31B" w14:textId="5397584C" w:rsidR="00BA7BD0" w:rsidRPr="00884D57" w:rsidRDefault="00884D57" w:rsidP="00BA7BD0">
      <w:pPr>
        <w:spacing w:after="0" w:line="240" w:lineRule="auto"/>
        <w:jc w:val="both"/>
        <w:rPr>
          <w:b/>
          <w:bCs/>
          <w:sz w:val="22"/>
          <w:szCs w:val="22"/>
        </w:rPr>
      </w:pPr>
      <w:r>
        <w:rPr>
          <w:b/>
          <w:bCs/>
          <w:sz w:val="22"/>
          <w:szCs w:val="22"/>
        </w:rPr>
        <w:t xml:space="preserve">VII. </w:t>
      </w:r>
      <w:r w:rsidR="00BA7BD0" w:rsidRPr="00884D57">
        <w:rPr>
          <w:b/>
          <w:bCs/>
          <w:sz w:val="22"/>
          <w:szCs w:val="22"/>
        </w:rPr>
        <w:t>DOKUMENTACIJA O NABAVI I POZIV NA DOSTAVU PONUDA</w:t>
      </w:r>
    </w:p>
    <w:p w14:paraId="2F1C5015" w14:textId="77777777" w:rsidR="0023583B" w:rsidRDefault="0023583B" w:rsidP="00744512">
      <w:pPr>
        <w:spacing w:after="0" w:line="240" w:lineRule="auto"/>
        <w:ind w:left="2832" w:firstLine="708"/>
        <w:jc w:val="both"/>
        <w:rPr>
          <w:b/>
          <w:bCs/>
          <w:sz w:val="22"/>
          <w:szCs w:val="22"/>
        </w:rPr>
      </w:pPr>
    </w:p>
    <w:p w14:paraId="3CDD2040" w14:textId="576DECA5"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16</w:t>
      </w:r>
      <w:r>
        <w:rPr>
          <w:b/>
          <w:bCs/>
          <w:sz w:val="22"/>
          <w:szCs w:val="22"/>
        </w:rPr>
        <w:t>.</w:t>
      </w:r>
    </w:p>
    <w:p w14:paraId="0A2B17FC" w14:textId="68971E96" w:rsidR="00744512" w:rsidRPr="00C42D51" w:rsidRDefault="00744512">
      <w:pPr>
        <w:pStyle w:val="ListParagraph"/>
        <w:numPr>
          <w:ilvl w:val="0"/>
          <w:numId w:val="24"/>
        </w:numPr>
        <w:spacing w:after="0" w:line="240" w:lineRule="auto"/>
        <w:jc w:val="both"/>
        <w:rPr>
          <w:sz w:val="22"/>
          <w:szCs w:val="22"/>
        </w:rPr>
      </w:pPr>
      <w:r w:rsidRPr="00C42D51">
        <w:rPr>
          <w:sz w:val="22"/>
          <w:szCs w:val="22"/>
        </w:rPr>
        <w:t xml:space="preserve">Prije pokretanja postupka </w:t>
      </w:r>
      <w:r w:rsidR="00CF21CA">
        <w:rPr>
          <w:sz w:val="22"/>
          <w:szCs w:val="22"/>
        </w:rPr>
        <w:t>N</w:t>
      </w:r>
      <w:r w:rsidRPr="00C42D51">
        <w:rPr>
          <w:sz w:val="22"/>
          <w:szCs w:val="22"/>
        </w:rPr>
        <w:t>aručitelj priprema dokumentaciju o nabavi u opsegu koji je razmjeran predmetu, vrijednosti i složenosti nabave.</w:t>
      </w:r>
    </w:p>
    <w:p w14:paraId="3243E521" w14:textId="478F9C6A" w:rsidR="00744512" w:rsidRDefault="00744512">
      <w:pPr>
        <w:pStyle w:val="ListParagraph"/>
        <w:numPr>
          <w:ilvl w:val="0"/>
          <w:numId w:val="24"/>
        </w:numPr>
        <w:spacing w:after="0" w:line="240" w:lineRule="auto"/>
        <w:jc w:val="both"/>
        <w:rPr>
          <w:sz w:val="22"/>
          <w:szCs w:val="22"/>
        </w:rPr>
      </w:pPr>
      <w:r w:rsidRPr="00C42D51">
        <w:rPr>
          <w:sz w:val="22"/>
          <w:szCs w:val="22"/>
        </w:rPr>
        <w:t>U postupcima koji se provode putem EOJN RH</w:t>
      </w:r>
      <w:r>
        <w:rPr>
          <w:sz w:val="22"/>
          <w:szCs w:val="22"/>
        </w:rPr>
        <w:t>,</w:t>
      </w:r>
      <w:r w:rsidRPr="00C42D51">
        <w:rPr>
          <w:sz w:val="22"/>
          <w:szCs w:val="22"/>
        </w:rPr>
        <w:t xml:space="preserve"> </w:t>
      </w:r>
      <w:r w:rsidR="00CF21CA">
        <w:rPr>
          <w:sz w:val="22"/>
          <w:szCs w:val="22"/>
        </w:rPr>
        <w:t>N</w:t>
      </w:r>
      <w:r w:rsidRPr="00C42D51">
        <w:rPr>
          <w:sz w:val="22"/>
          <w:szCs w:val="22"/>
        </w:rPr>
        <w:t>aručitelj ne smije učitavati zasebne dokumente koji ponavljaju ili mijenjaju podatke već unesene u sustav i sadržane u javnom pozivu odnosno pozivu generiranom putem EOJN RH, osim ako je to nužno radi pojašnjenja, a bez proturječja s podacima u sustavu.</w:t>
      </w:r>
    </w:p>
    <w:p w14:paraId="71BA00DF" w14:textId="77777777" w:rsidR="00744512" w:rsidRDefault="00744512">
      <w:pPr>
        <w:pStyle w:val="ListParagraph"/>
        <w:numPr>
          <w:ilvl w:val="0"/>
          <w:numId w:val="24"/>
        </w:numPr>
        <w:spacing w:after="0" w:line="240" w:lineRule="auto"/>
        <w:jc w:val="both"/>
        <w:rPr>
          <w:sz w:val="22"/>
          <w:szCs w:val="22"/>
        </w:rPr>
      </w:pPr>
      <w:r w:rsidRPr="00C42D51">
        <w:rPr>
          <w:sz w:val="22"/>
          <w:szCs w:val="22"/>
        </w:rPr>
        <w:t>Ako postoji razlika između podataka unesenih u EOJN RH i dodatno učitanih dokumenata, naručitelj je dužan bez odgode ispraviti dokumentaciju na način propisan pravilima EOJN RH, prije isteka roka za dostavu ponuda.</w:t>
      </w:r>
    </w:p>
    <w:p w14:paraId="2C0919B9" w14:textId="77777777" w:rsidR="00B22FB4" w:rsidRDefault="00B22FB4" w:rsidP="00556A88">
      <w:pPr>
        <w:spacing w:after="0" w:line="240" w:lineRule="auto"/>
        <w:ind w:left="2832" w:firstLine="708"/>
        <w:jc w:val="both"/>
        <w:rPr>
          <w:b/>
          <w:bCs/>
          <w:sz w:val="22"/>
          <w:szCs w:val="22"/>
        </w:rPr>
      </w:pPr>
    </w:p>
    <w:p w14:paraId="15F9F71B" w14:textId="7E4B5BAE" w:rsidR="00556A88" w:rsidRPr="0037378B" w:rsidRDefault="00556A88" w:rsidP="00556A88">
      <w:pPr>
        <w:spacing w:after="0" w:line="240" w:lineRule="auto"/>
        <w:ind w:left="2832" w:firstLine="708"/>
        <w:jc w:val="both"/>
        <w:rPr>
          <w:b/>
          <w:bCs/>
          <w:sz w:val="22"/>
          <w:szCs w:val="22"/>
        </w:rPr>
      </w:pPr>
      <w:r>
        <w:rPr>
          <w:b/>
          <w:bCs/>
          <w:sz w:val="22"/>
          <w:szCs w:val="22"/>
        </w:rPr>
        <w:t xml:space="preserve">Članak </w:t>
      </w:r>
      <w:r w:rsidR="00B22FB4">
        <w:rPr>
          <w:b/>
          <w:bCs/>
          <w:sz w:val="22"/>
          <w:szCs w:val="22"/>
        </w:rPr>
        <w:t>17</w:t>
      </w:r>
      <w:r>
        <w:rPr>
          <w:b/>
          <w:bCs/>
          <w:sz w:val="22"/>
          <w:szCs w:val="22"/>
        </w:rPr>
        <w:t xml:space="preserve">. </w:t>
      </w:r>
    </w:p>
    <w:p w14:paraId="31898706" w14:textId="4FCACDC0" w:rsidR="00556A88" w:rsidRDefault="00556A88">
      <w:pPr>
        <w:pStyle w:val="ListParagraph"/>
        <w:numPr>
          <w:ilvl w:val="0"/>
          <w:numId w:val="20"/>
        </w:numPr>
        <w:spacing w:after="0" w:line="240" w:lineRule="auto"/>
        <w:jc w:val="both"/>
        <w:rPr>
          <w:sz w:val="22"/>
          <w:szCs w:val="22"/>
        </w:rPr>
      </w:pPr>
      <w:r w:rsidRPr="00C42D51">
        <w:rPr>
          <w:sz w:val="22"/>
          <w:szCs w:val="22"/>
        </w:rPr>
        <w:t xml:space="preserve">Poziv </w:t>
      </w:r>
      <w:r w:rsidRPr="000A607B">
        <w:rPr>
          <w:sz w:val="22"/>
          <w:szCs w:val="22"/>
        </w:rPr>
        <w:t xml:space="preserve">na dostavu ponuda mora sadržavati sve podatke potrebne za izradu i dostavu ponude, a osobito: naziv i sjedište </w:t>
      </w:r>
      <w:r w:rsidR="00CF21CA">
        <w:rPr>
          <w:sz w:val="22"/>
          <w:szCs w:val="22"/>
        </w:rPr>
        <w:t>N</w:t>
      </w:r>
      <w:r w:rsidRPr="000A607B">
        <w:rPr>
          <w:sz w:val="22"/>
          <w:szCs w:val="22"/>
        </w:rPr>
        <w:t>aručitelja, evidencijsk</w:t>
      </w:r>
      <w:r>
        <w:rPr>
          <w:sz w:val="22"/>
          <w:szCs w:val="22"/>
        </w:rPr>
        <w:t xml:space="preserve">i broj </w:t>
      </w:r>
      <w:r w:rsidRPr="000A607B">
        <w:rPr>
          <w:sz w:val="22"/>
          <w:szCs w:val="22"/>
        </w:rPr>
        <w:t>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podugovarateljima i oslanjanju na sposobnost drugih subjekata, jamstva ako se traže, rok valjanosti ponude, način komunikacije, pravila o pojašnjenjima i izmjenama dokumentacije, razloge za odbijanje ponuda, razloge za poništenje postupka te podatke o prigovoru kada se prigovor može podnijeti.</w:t>
      </w:r>
    </w:p>
    <w:p w14:paraId="040DBE36" w14:textId="77AFBEB3" w:rsidR="00556A88" w:rsidRDefault="00556A88">
      <w:pPr>
        <w:pStyle w:val="ListParagraph"/>
        <w:numPr>
          <w:ilvl w:val="0"/>
          <w:numId w:val="20"/>
        </w:numPr>
        <w:spacing w:after="0" w:line="240" w:lineRule="auto"/>
        <w:jc w:val="both"/>
        <w:rPr>
          <w:sz w:val="22"/>
          <w:szCs w:val="22"/>
        </w:rPr>
      </w:pPr>
      <w:r w:rsidRPr="00E2268B">
        <w:rPr>
          <w:sz w:val="22"/>
          <w:szCs w:val="22"/>
        </w:rPr>
        <w:t xml:space="preserve">U postupcima putem EOJN RH sadržaj poziva čine podaci uneseni u sustav i dokumenti koje sustav generira, uz dokumente koje </w:t>
      </w:r>
      <w:r w:rsidR="00CF21CA">
        <w:rPr>
          <w:sz w:val="22"/>
          <w:szCs w:val="22"/>
        </w:rPr>
        <w:t>N</w:t>
      </w:r>
      <w:r w:rsidRPr="00E2268B">
        <w:rPr>
          <w:sz w:val="22"/>
          <w:szCs w:val="22"/>
        </w:rPr>
        <w:t>aručitelj učitava kao priloge.</w:t>
      </w:r>
    </w:p>
    <w:p w14:paraId="1E46C69B" w14:textId="77777777" w:rsidR="00556A88" w:rsidRDefault="00556A88">
      <w:pPr>
        <w:pStyle w:val="ListParagraph"/>
        <w:numPr>
          <w:ilvl w:val="0"/>
          <w:numId w:val="20"/>
        </w:numPr>
        <w:spacing w:after="0" w:line="240" w:lineRule="auto"/>
        <w:jc w:val="both"/>
        <w:rPr>
          <w:sz w:val="22"/>
          <w:szCs w:val="22"/>
        </w:rPr>
      </w:pPr>
      <w:r w:rsidRPr="00E2268B">
        <w:rPr>
          <w:sz w:val="22"/>
          <w:szCs w:val="22"/>
        </w:rPr>
        <w:t>Za nabave procijenjene vrijednosti jednake ili manje od 15.000,00 eura koje se ne provode putem EOJN RH</w:t>
      </w:r>
      <w:r>
        <w:rPr>
          <w:sz w:val="22"/>
          <w:szCs w:val="22"/>
        </w:rPr>
        <w:t>,</w:t>
      </w:r>
      <w:r w:rsidRPr="00E2268B">
        <w:rPr>
          <w:sz w:val="22"/>
          <w:szCs w:val="22"/>
        </w:rPr>
        <w:t xml:space="preserve"> poziv može biti sastavljen kao jedinstveni dokument koji sadržava podatke iz stavka </w:t>
      </w:r>
      <w:r>
        <w:rPr>
          <w:sz w:val="22"/>
          <w:szCs w:val="22"/>
        </w:rPr>
        <w:t>1</w:t>
      </w:r>
      <w:r w:rsidRPr="00E2268B">
        <w:rPr>
          <w:sz w:val="22"/>
          <w:szCs w:val="22"/>
        </w:rPr>
        <w:t xml:space="preserve">. ovoga članka u opsegu primjerenom </w:t>
      </w:r>
      <w:r>
        <w:rPr>
          <w:sz w:val="22"/>
          <w:szCs w:val="22"/>
        </w:rPr>
        <w:t>postupku jednostavne</w:t>
      </w:r>
      <w:r w:rsidRPr="00E2268B">
        <w:rPr>
          <w:sz w:val="22"/>
          <w:szCs w:val="22"/>
        </w:rPr>
        <w:t xml:space="preserve"> nabav</w:t>
      </w:r>
      <w:r>
        <w:rPr>
          <w:sz w:val="22"/>
          <w:szCs w:val="22"/>
        </w:rPr>
        <w:t>e.</w:t>
      </w:r>
    </w:p>
    <w:p w14:paraId="400ED90C" w14:textId="2314E0C7" w:rsidR="00556A88" w:rsidRPr="00166923" w:rsidRDefault="00556A88" w:rsidP="00D02D05">
      <w:pPr>
        <w:pStyle w:val="ListParagraph"/>
        <w:numPr>
          <w:ilvl w:val="0"/>
          <w:numId w:val="20"/>
        </w:numPr>
        <w:spacing w:after="0" w:line="240" w:lineRule="auto"/>
        <w:jc w:val="both"/>
        <w:rPr>
          <w:sz w:val="22"/>
          <w:szCs w:val="22"/>
        </w:rPr>
      </w:pPr>
      <w:r w:rsidRPr="00E2268B">
        <w:rPr>
          <w:sz w:val="22"/>
          <w:szCs w:val="22"/>
        </w:rPr>
        <w:lastRenderedPageBreak/>
        <w:t>Poziv i dokumentacija o nabavi moraju biti jasni, nedvojbeni, međusobno usklađeni i sastavljeni na način koji ne ograničava tržišno natjecanje više nego što je nužno s obzirom na predmet nabave.</w:t>
      </w:r>
    </w:p>
    <w:p w14:paraId="6D240FF7" w14:textId="77777777" w:rsidR="00BA7BD0" w:rsidRDefault="00BA7BD0" w:rsidP="00744512">
      <w:pPr>
        <w:spacing w:after="0" w:line="240" w:lineRule="auto"/>
        <w:ind w:left="2832" w:firstLine="708"/>
        <w:jc w:val="both"/>
        <w:rPr>
          <w:b/>
          <w:bCs/>
          <w:sz w:val="22"/>
          <w:szCs w:val="22"/>
        </w:rPr>
      </w:pPr>
    </w:p>
    <w:p w14:paraId="4996EAF2" w14:textId="0697A61D" w:rsidR="00BA7BD0" w:rsidRDefault="00BA7BD0" w:rsidP="00BA7BD0">
      <w:pPr>
        <w:spacing w:after="0" w:line="240" w:lineRule="auto"/>
        <w:rPr>
          <w:b/>
          <w:bCs/>
          <w:sz w:val="22"/>
          <w:szCs w:val="22"/>
        </w:rPr>
      </w:pPr>
      <w:r>
        <w:rPr>
          <w:b/>
          <w:bCs/>
          <w:sz w:val="22"/>
          <w:szCs w:val="22"/>
        </w:rPr>
        <w:t>Kriterij za odabir ponuda</w:t>
      </w:r>
    </w:p>
    <w:p w14:paraId="118E7E42" w14:textId="77777777" w:rsidR="00BA7BD0" w:rsidRDefault="00BA7BD0" w:rsidP="00744512">
      <w:pPr>
        <w:spacing w:after="0" w:line="240" w:lineRule="auto"/>
        <w:ind w:left="2832" w:firstLine="708"/>
        <w:jc w:val="both"/>
        <w:rPr>
          <w:b/>
          <w:bCs/>
          <w:sz w:val="22"/>
          <w:szCs w:val="22"/>
        </w:rPr>
      </w:pPr>
    </w:p>
    <w:p w14:paraId="46765E46" w14:textId="3DC033C2" w:rsidR="00744512" w:rsidRDefault="00744512" w:rsidP="00884D57">
      <w:pPr>
        <w:spacing w:after="0" w:line="240" w:lineRule="auto"/>
        <w:jc w:val="center"/>
        <w:rPr>
          <w:b/>
          <w:bCs/>
          <w:sz w:val="22"/>
          <w:szCs w:val="22"/>
        </w:rPr>
      </w:pPr>
      <w:r>
        <w:rPr>
          <w:b/>
          <w:bCs/>
          <w:sz w:val="22"/>
          <w:szCs w:val="22"/>
        </w:rPr>
        <w:t xml:space="preserve">Članak </w:t>
      </w:r>
      <w:r w:rsidR="00B22FB4">
        <w:rPr>
          <w:b/>
          <w:bCs/>
          <w:sz w:val="22"/>
          <w:szCs w:val="22"/>
        </w:rPr>
        <w:t>18</w:t>
      </w:r>
      <w:r>
        <w:rPr>
          <w:b/>
          <w:bCs/>
          <w:sz w:val="22"/>
          <w:szCs w:val="22"/>
        </w:rPr>
        <w:t>.</w:t>
      </w:r>
    </w:p>
    <w:p w14:paraId="460B727B" w14:textId="77777777" w:rsidR="00744512" w:rsidRDefault="00744512">
      <w:pPr>
        <w:pStyle w:val="ListParagraph"/>
        <w:numPr>
          <w:ilvl w:val="0"/>
          <w:numId w:val="28"/>
        </w:numPr>
        <w:spacing w:after="0" w:line="240" w:lineRule="auto"/>
        <w:jc w:val="both"/>
        <w:rPr>
          <w:sz w:val="22"/>
          <w:szCs w:val="22"/>
        </w:rPr>
      </w:pPr>
      <w:r w:rsidRPr="00BD1454">
        <w:rPr>
          <w:sz w:val="22"/>
          <w:szCs w:val="22"/>
        </w:rPr>
        <w:t>Naručitelj može, sukladno financijskim pragovima iz ovoga Pravilnika, procijenjenoj vrijednosti nabave, složenosti predmeta nabave, uvjetima izvršenja i rizicima povezanima s izvršenjem, u pozivu odnosno dokumentaciji o nabavi odrediti kriterije za kvalitativni odabir gospodarskog subjekta.</w:t>
      </w:r>
    </w:p>
    <w:p w14:paraId="4033A45D" w14:textId="77777777" w:rsidR="00744512" w:rsidRDefault="00744512">
      <w:pPr>
        <w:pStyle w:val="ListParagraph"/>
        <w:numPr>
          <w:ilvl w:val="0"/>
          <w:numId w:val="28"/>
        </w:numPr>
        <w:spacing w:after="0" w:line="240" w:lineRule="auto"/>
        <w:jc w:val="both"/>
        <w:rPr>
          <w:sz w:val="22"/>
          <w:szCs w:val="22"/>
        </w:rPr>
      </w:pPr>
      <w:r w:rsidRPr="00BD1454">
        <w:rPr>
          <w:sz w:val="22"/>
          <w:szCs w:val="22"/>
        </w:rPr>
        <w:t xml:space="preserve">Kriteriji iz stavka 1. ovoga članka moraju biti povezani s predmetom nabave, razmjerni predmetu i </w:t>
      </w:r>
      <w:r>
        <w:rPr>
          <w:sz w:val="22"/>
          <w:szCs w:val="22"/>
        </w:rPr>
        <w:t xml:space="preserve">procijenjenoj </w:t>
      </w:r>
      <w:r w:rsidRPr="00BD1454">
        <w:rPr>
          <w:sz w:val="22"/>
          <w:szCs w:val="22"/>
        </w:rPr>
        <w:t>vrijednosti nabave te ne smiju neopravdano ograničavati tržišno natjecanje.</w:t>
      </w:r>
    </w:p>
    <w:p w14:paraId="183548CC" w14:textId="5AABCEFE" w:rsidR="00744512" w:rsidRDefault="00744512">
      <w:pPr>
        <w:pStyle w:val="ListParagraph"/>
        <w:numPr>
          <w:ilvl w:val="0"/>
          <w:numId w:val="28"/>
        </w:numPr>
        <w:spacing w:after="0" w:line="240" w:lineRule="auto"/>
        <w:jc w:val="both"/>
        <w:rPr>
          <w:sz w:val="22"/>
          <w:szCs w:val="22"/>
        </w:rPr>
      </w:pPr>
      <w:r w:rsidRPr="00BD1454">
        <w:rPr>
          <w:sz w:val="22"/>
          <w:szCs w:val="22"/>
        </w:rPr>
        <w:t xml:space="preserve">Ako </w:t>
      </w:r>
      <w:r w:rsidR="00CF21CA">
        <w:rPr>
          <w:sz w:val="22"/>
          <w:szCs w:val="22"/>
        </w:rPr>
        <w:t>N</w:t>
      </w:r>
      <w:r w:rsidRPr="00BD1454">
        <w:rPr>
          <w:sz w:val="22"/>
          <w:szCs w:val="22"/>
        </w:rPr>
        <w:t>aručitelj određuje kriterije za kvalitativni odabir gospodarskog subjekta, poziv odnosno dokumentacija o nabavi mora sadržavati jasnu naznaku kriterija koji se primjenjuju, minimalne razine sposobnosti ako se traže, mogućnost oslanjanja na sposobnost drugih subjekata te posljedice nedostavljanja dokaza ili neispunjavanja traženih uvjeta.</w:t>
      </w:r>
    </w:p>
    <w:p w14:paraId="4F3678C0" w14:textId="77777777" w:rsidR="00744512" w:rsidRDefault="00744512">
      <w:pPr>
        <w:pStyle w:val="ListParagraph"/>
        <w:numPr>
          <w:ilvl w:val="0"/>
          <w:numId w:val="28"/>
        </w:numPr>
        <w:spacing w:after="0" w:line="240" w:lineRule="auto"/>
        <w:jc w:val="both"/>
        <w:rPr>
          <w:sz w:val="22"/>
          <w:szCs w:val="22"/>
        </w:rPr>
      </w:pPr>
      <w:r w:rsidRPr="00BD1454">
        <w:rPr>
          <w:sz w:val="22"/>
          <w:szCs w:val="22"/>
        </w:rPr>
        <w:t>Dokazi kojima se dokazuje ispunjavanje kriterija za kvalitativni odabir gospodarskog subjekta određuju se i primjenjuju na odgovarajući način sukladno Zakonu o javnoj nabavi, vodeći računa o načelima razmjernosti, jednakog tretmana i transparentnosti.</w:t>
      </w:r>
    </w:p>
    <w:p w14:paraId="77C331E4" w14:textId="77777777" w:rsidR="00744512" w:rsidRPr="00BD1454" w:rsidRDefault="00744512">
      <w:pPr>
        <w:pStyle w:val="ListParagraph"/>
        <w:numPr>
          <w:ilvl w:val="0"/>
          <w:numId w:val="28"/>
        </w:numPr>
        <w:spacing w:after="0" w:line="240" w:lineRule="auto"/>
        <w:jc w:val="both"/>
        <w:rPr>
          <w:sz w:val="22"/>
          <w:szCs w:val="22"/>
        </w:rPr>
      </w:pPr>
      <w:r w:rsidRPr="00BD1454">
        <w:rPr>
          <w:sz w:val="22"/>
          <w:szCs w:val="22"/>
        </w:rPr>
        <w:t xml:space="preserve">Naručitelj može odrediti da se pojedini dokazi dostavljaju uz ponudu, tijekom pregleda i ocjene ponuda ili samo od ponuditelja čija je ponuda prema kriteriju za odabir ponude </w:t>
      </w:r>
      <w:r>
        <w:rPr>
          <w:sz w:val="22"/>
          <w:szCs w:val="22"/>
        </w:rPr>
        <w:t>prvo</w:t>
      </w:r>
      <w:r w:rsidRPr="00BD1454">
        <w:rPr>
          <w:sz w:val="22"/>
          <w:szCs w:val="22"/>
        </w:rPr>
        <w:t>rangirana, ako je takav način provjere jasno predviđen pozivom odnosno dokumentacijom o nabavi i ako se time ne narušavaju načela jednakog tretmana i transparentnosti.</w:t>
      </w:r>
    </w:p>
    <w:p w14:paraId="165DF75C" w14:textId="77777777" w:rsidR="00744512" w:rsidRDefault="00744512" w:rsidP="00744512">
      <w:pPr>
        <w:spacing w:after="0" w:line="240" w:lineRule="auto"/>
        <w:jc w:val="both"/>
        <w:rPr>
          <w:b/>
          <w:bCs/>
          <w:sz w:val="22"/>
          <w:szCs w:val="22"/>
        </w:rPr>
      </w:pPr>
    </w:p>
    <w:p w14:paraId="2DE73DE5" w14:textId="72320204" w:rsidR="00744512" w:rsidRDefault="00744512" w:rsidP="00884D57">
      <w:pPr>
        <w:spacing w:after="0" w:line="240" w:lineRule="auto"/>
        <w:jc w:val="center"/>
        <w:rPr>
          <w:b/>
          <w:bCs/>
          <w:sz w:val="22"/>
          <w:szCs w:val="22"/>
        </w:rPr>
      </w:pPr>
      <w:r>
        <w:rPr>
          <w:b/>
          <w:bCs/>
          <w:sz w:val="22"/>
          <w:szCs w:val="22"/>
        </w:rPr>
        <w:t xml:space="preserve">Članak </w:t>
      </w:r>
      <w:r w:rsidR="00B22FB4">
        <w:rPr>
          <w:b/>
          <w:bCs/>
          <w:sz w:val="22"/>
          <w:szCs w:val="22"/>
        </w:rPr>
        <w:t>19</w:t>
      </w:r>
      <w:r>
        <w:rPr>
          <w:b/>
          <w:bCs/>
          <w:sz w:val="22"/>
          <w:szCs w:val="22"/>
        </w:rPr>
        <w:t>.</w:t>
      </w:r>
    </w:p>
    <w:p w14:paraId="1B3E39E2" w14:textId="77777777" w:rsidR="00744512" w:rsidRDefault="00744512">
      <w:pPr>
        <w:pStyle w:val="ListParagraph"/>
        <w:numPr>
          <w:ilvl w:val="0"/>
          <w:numId w:val="25"/>
        </w:numPr>
        <w:spacing w:after="0" w:line="240" w:lineRule="auto"/>
        <w:jc w:val="both"/>
        <w:rPr>
          <w:sz w:val="22"/>
          <w:szCs w:val="22"/>
        </w:rPr>
      </w:pPr>
      <w:r w:rsidRPr="008509FA">
        <w:rPr>
          <w:sz w:val="22"/>
          <w:szCs w:val="22"/>
        </w:rPr>
        <w:t>Kriterij za odabir ponude mora biti povezan s predmetom nabave, jasno određen u pozivu odnosno dokumentaciji o nabavi i oblikovan na način koji omogućuje objektivnu usporedbu ponuda.</w:t>
      </w:r>
    </w:p>
    <w:p w14:paraId="3D3F55B7" w14:textId="460D4149" w:rsidR="00744512" w:rsidRPr="008509FA" w:rsidRDefault="00744512">
      <w:pPr>
        <w:pStyle w:val="ListParagraph"/>
        <w:numPr>
          <w:ilvl w:val="0"/>
          <w:numId w:val="25"/>
        </w:numPr>
        <w:spacing w:after="0" w:line="240" w:lineRule="auto"/>
        <w:jc w:val="both"/>
        <w:rPr>
          <w:sz w:val="22"/>
          <w:szCs w:val="22"/>
        </w:rPr>
      </w:pPr>
      <w:r w:rsidRPr="008509FA">
        <w:rPr>
          <w:sz w:val="22"/>
          <w:szCs w:val="22"/>
        </w:rPr>
        <w:t xml:space="preserve">U postupcima jednostavne nabave koji se provode putem EOJN RH </w:t>
      </w:r>
      <w:r w:rsidR="00CF21CA">
        <w:rPr>
          <w:sz w:val="22"/>
          <w:szCs w:val="22"/>
        </w:rPr>
        <w:t>N</w:t>
      </w:r>
      <w:r w:rsidRPr="008509FA">
        <w:rPr>
          <w:sz w:val="22"/>
          <w:szCs w:val="22"/>
        </w:rPr>
        <w:t>aručitelj odabire jedan od kriterija koje sustav podržava:</w:t>
      </w:r>
    </w:p>
    <w:p w14:paraId="41C81350" w14:textId="77777777" w:rsidR="00744512" w:rsidRPr="008509FA" w:rsidRDefault="00744512">
      <w:pPr>
        <w:pStyle w:val="ListParagraph"/>
        <w:numPr>
          <w:ilvl w:val="0"/>
          <w:numId w:val="27"/>
        </w:numPr>
        <w:spacing w:after="0" w:line="240" w:lineRule="auto"/>
        <w:jc w:val="both"/>
        <w:rPr>
          <w:sz w:val="22"/>
          <w:szCs w:val="22"/>
        </w:rPr>
      </w:pPr>
      <w:r w:rsidRPr="008509FA">
        <w:rPr>
          <w:sz w:val="22"/>
          <w:szCs w:val="22"/>
        </w:rPr>
        <w:t>cijena ponude;</w:t>
      </w:r>
    </w:p>
    <w:p w14:paraId="3399C8FE" w14:textId="77777777" w:rsidR="00744512" w:rsidRPr="008509FA" w:rsidRDefault="00744512">
      <w:pPr>
        <w:pStyle w:val="ListParagraph"/>
        <w:numPr>
          <w:ilvl w:val="0"/>
          <w:numId w:val="27"/>
        </w:numPr>
        <w:spacing w:after="0" w:line="240" w:lineRule="auto"/>
        <w:jc w:val="both"/>
        <w:rPr>
          <w:sz w:val="22"/>
          <w:szCs w:val="22"/>
        </w:rPr>
      </w:pPr>
      <w:r w:rsidRPr="008509FA">
        <w:rPr>
          <w:sz w:val="22"/>
          <w:szCs w:val="22"/>
        </w:rPr>
        <w:t>cijena ponude i kvaliteta;</w:t>
      </w:r>
    </w:p>
    <w:p w14:paraId="2DC08573" w14:textId="77777777" w:rsidR="00744512" w:rsidRPr="008509FA" w:rsidRDefault="00744512">
      <w:pPr>
        <w:pStyle w:val="ListParagraph"/>
        <w:numPr>
          <w:ilvl w:val="0"/>
          <w:numId w:val="27"/>
        </w:numPr>
        <w:spacing w:after="0" w:line="240" w:lineRule="auto"/>
        <w:jc w:val="both"/>
        <w:rPr>
          <w:sz w:val="22"/>
          <w:szCs w:val="22"/>
        </w:rPr>
      </w:pPr>
      <w:r w:rsidRPr="008509FA">
        <w:rPr>
          <w:sz w:val="22"/>
          <w:szCs w:val="22"/>
        </w:rPr>
        <w:t>trošak i kvaliteta.</w:t>
      </w:r>
    </w:p>
    <w:p w14:paraId="4DCC6A10" w14:textId="77777777" w:rsidR="00744512" w:rsidRDefault="00744512">
      <w:pPr>
        <w:pStyle w:val="ListParagraph"/>
        <w:numPr>
          <w:ilvl w:val="0"/>
          <w:numId w:val="26"/>
        </w:numPr>
        <w:spacing w:after="0" w:line="240" w:lineRule="auto"/>
        <w:jc w:val="both"/>
        <w:rPr>
          <w:sz w:val="22"/>
          <w:szCs w:val="22"/>
        </w:rPr>
      </w:pPr>
      <w:r w:rsidRPr="00984250">
        <w:rPr>
          <w:sz w:val="22"/>
          <w:szCs w:val="22"/>
        </w:rPr>
        <w:t>Ako je kriterij za odabir ponude cijena ponude, najpovoljnija je ponuda koja nije odbijena i koja ima najnižu cijenu prema pravilima o usporedbi cijene ponude iz ovoga Pravilnika.</w:t>
      </w:r>
    </w:p>
    <w:p w14:paraId="360DC71F" w14:textId="40B04228" w:rsidR="00744512" w:rsidRDefault="00744512">
      <w:pPr>
        <w:pStyle w:val="ListParagraph"/>
        <w:numPr>
          <w:ilvl w:val="0"/>
          <w:numId w:val="26"/>
        </w:numPr>
        <w:spacing w:after="0" w:line="240" w:lineRule="auto"/>
        <w:jc w:val="both"/>
        <w:rPr>
          <w:sz w:val="22"/>
          <w:szCs w:val="22"/>
        </w:rPr>
      </w:pPr>
      <w:r w:rsidRPr="008509FA">
        <w:rPr>
          <w:sz w:val="22"/>
          <w:szCs w:val="22"/>
        </w:rPr>
        <w:t xml:space="preserve">Ako se koriste kriteriji kvalitete, </w:t>
      </w:r>
      <w:r w:rsidR="00CF21CA">
        <w:rPr>
          <w:sz w:val="22"/>
          <w:szCs w:val="22"/>
        </w:rPr>
        <w:t>N</w:t>
      </w:r>
      <w:r w:rsidRPr="008509FA">
        <w:rPr>
          <w:sz w:val="22"/>
          <w:szCs w:val="22"/>
        </w:rPr>
        <w:t>aručitelj u dokumentaciji o nabavi mora odrediti relativni značaj cijene odnosno troška i kvalitativnih kriterija, način bodovanja, formule ili pravila ocjenjivanja te dokaze kojima se potvrđuju ponuđene vrijednosti.</w:t>
      </w:r>
    </w:p>
    <w:p w14:paraId="499CCBE6" w14:textId="77777777" w:rsidR="00744512" w:rsidRDefault="00744512">
      <w:pPr>
        <w:pStyle w:val="ListParagraph"/>
        <w:numPr>
          <w:ilvl w:val="0"/>
          <w:numId w:val="26"/>
        </w:numPr>
        <w:spacing w:after="0" w:line="240" w:lineRule="auto"/>
        <w:jc w:val="both"/>
        <w:rPr>
          <w:sz w:val="22"/>
          <w:szCs w:val="22"/>
        </w:rPr>
      </w:pPr>
      <w:r w:rsidRPr="008509FA">
        <w:rPr>
          <w:sz w:val="22"/>
          <w:szCs w:val="22"/>
        </w:rPr>
        <w:t>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w:t>
      </w:r>
    </w:p>
    <w:p w14:paraId="1F471604" w14:textId="77777777" w:rsidR="00744512" w:rsidRPr="008509FA" w:rsidRDefault="00744512">
      <w:pPr>
        <w:pStyle w:val="ListParagraph"/>
        <w:numPr>
          <w:ilvl w:val="0"/>
          <w:numId w:val="26"/>
        </w:numPr>
        <w:spacing w:after="0" w:line="240" w:lineRule="auto"/>
        <w:jc w:val="both"/>
        <w:rPr>
          <w:sz w:val="22"/>
          <w:szCs w:val="22"/>
        </w:rPr>
      </w:pPr>
      <w:r w:rsidRPr="008509FA">
        <w:rPr>
          <w:sz w:val="22"/>
          <w:szCs w:val="22"/>
        </w:rPr>
        <w:t>Naručitelj ne smije nakon isteka roka za dostavu ponuda mijenjati kriterij za odabir ponude, pondere, formule, način bodovanja ili druge elemente koji utječu na rangiranje ponuda.</w:t>
      </w:r>
    </w:p>
    <w:p w14:paraId="7771B68E" w14:textId="77777777" w:rsidR="00BA7BD0" w:rsidRDefault="00BA7BD0" w:rsidP="00BA7BD0">
      <w:pPr>
        <w:spacing w:after="0" w:line="240" w:lineRule="auto"/>
        <w:jc w:val="both"/>
        <w:rPr>
          <w:b/>
          <w:bCs/>
          <w:sz w:val="22"/>
          <w:szCs w:val="22"/>
        </w:rPr>
      </w:pPr>
    </w:p>
    <w:p w14:paraId="14306F3A" w14:textId="07A7F5EE" w:rsidR="00BA7BD0" w:rsidRDefault="00BA7BD0" w:rsidP="00BA7BD0">
      <w:pPr>
        <w:spacing w:after="0" w:line="240" w:lineRule="auto"/>
        <w:jc w:val="both"/>
        <w:rPr>
          <w:b/>
          <w:bCs/>
          <w:sz w:val="22"/>
          <w:szCs w:val="22"/>
        </w:rPr>
      </w:pPr>
      <w:r>
        <w:rPr>
          <w:b/>
          <w:bCs/>
          <w:sz w:val="22"/>
          <w:szCs w:val="22"/>
        </w:rPr>
        <w:t>Rok i način dostave ponude</w:t>
      </w:r>
    </w:p>
    <w:p w14:paraId="73DED847" w14:textId="47FF20DA"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20</w:t>
      </w:r>
      <w:r>
        <w:rPr>
          <w:b/>
          <w:bCs/>
          <w:sz w:val="22"/>
          <w:szCs w:val="22"/>
        </w:rPr>
        <w:t>.</w:t>
      </w:r>
    </w:p>
    <w:p w14:paraId="471C224A" w14:textId="67D92465" w:rsidR="00744512" w:rsidRPr="00DB0095" w:rsidRDefault="00744512">
      <w:pPr>
        <w:pStyle w:val="ListParagraph"/>
        <w:numPr>
          <w:ilvl w:val="0"/>
          <w:numId w:val="29"/>
        </w:numPr>
        <w:spacing w:after="0" w:line="240" w:lineRule="auto"/>
        <w:jc w:val="both"/>
        <w:rPr>
          <w:sz w:val="22"/>
          <w:szCs w:val="22"/>
        </w:rPr>
      </w:pPr>
      <w:r w:rsidRPr="00DB0095">
        <w:rPr>
          <w:sz w:val="22"/>
          <w:szCs w:val="22"/>
        </w:rPr>
        <w:t xml:space="preserve">Rok za dostavu ponuda određuje </w:t>
      </w:r>
      <w:r w:rsidR="00CF21CA">
        <w:rPr>
          <w:sz w:val="22"/>
          <w:szCs w:val="22"/>
        </w:rPr>
        <w:t>N</w:t>
      </w:r>
      <w:r w:rsidRPr="00DB0095">
        <w:rPr>
          <w:sz w:val="22"/>
          <w:szCs w:val="22"/>
        </w:rPr>
        <w:t>aručitelj u pozivu na dostavu ponuda, uzimajući u obzir složenost predmeta nabave i vrijeme potrebno za izradu ponude.</w:t>
      </w:r>
    </w:p>
    <w:p w14:paraId="1D5C4C86" w14:textId="77777777" w:rsidR="00744512" w:rsidRPr="00DB0095" w:rsidRDefault="00744512">
      <w:pPr>
        <w:pStyle w:val="ListParagraph"/>
        <w:numPr>
          <w:ilvl w:val="0"/>
          <w:numId w:val="29"/>
        </w:numPr>
        <w:spacing w:after="0" w:line="240" w:lineRule="auto"/>
        <w:jc w:val="both"/>
        <w:rPr>
          <w:sz w:val="22"/>
          <w:szCs w:val="22"/>
        </w:rPr>
      </w:pPr>
      <w:r w:rsidRPr="00DB0095">
        <w:rPr>
          <w:sz w:val="22"/>
          <w:szCs w:val="22"/>
        </w:rPr>
        <w:t>Rok za dostavu p</w:t>
      </w:r>
      <w:r>
        <w:rPr>
          <w:sz w:val="22"/>
          <w:szCs w:val="22"/>
        </w:rPr>
        <w:t>onuda ne smije biti kraći od osam (8)</w:t>
      </w:r>
      <w:r w:rsidRPr="00DB0095">
        <w:rPr>
          <w:sz w:val="22"/>
          <w:szCs w:val="22"/>
        </w:rPr>
        <w:t xml:space="preserve"> dana od dana slanja poziva na dostavu ponuda odnosno objave poziva.</w:t>
      </w:r>
    </w:p>
    <w:p w14:paraId="78F069C6" w14:textId="77777777" w:rsidR="00744512" w:rsidRPr="00DB0095" w:rsidRDefault="00744512">
      <w:pPr>
        <w:pStyle w:val="ListParagraph"/>
        <w:numPr>
          <w:ilvl w:val="0"/>
          <w:numId w:val="29"/>
        </w:numPr>
        <w:spacing w:after="0" w:line="240" w:lineRule="auto"/>
        <w:jc w:val="both"/>
        <w:rPr>
          <w:sz w:val="22"/>
          <w:szCs w:val="22"/>
        </w:rPr>
      </w:pPr>
      <w:r>
        <w:rPr>
          <w:sz w:val="22"/>
          <w:szCs w:val="22"/>
        </w:rPr>
        <w:lastRenderedPageBreak/>
        <w:t>Kod postupaka</w:t>
      </w:r>
      <w:r w:rsidRPr="00DB0095">
        <w:rPr>
          <w:sz w:val="22"/>
          <w:szCs w:val="22"/>
        </w:rPr>
        <w:t xml:space="preserve"> jednostavne nabave </w:t>
      </w:r>
      <w:r>
        <w:rPr>
          <w:sz w:val="22"/>
          <w:szCs w:val="22"/>
        </w:rPr>
        <w:t xml:space="preserve">koji se </w:t>
      </w:r>
      <w:r w:rsidRPr="00DB0095">
        <w:rPr>
          <w:sz w:val="22"/>
          <w:szCs w:val="22"/>
        </w:rPr>
        <w:t>provod</w:t>
      </w:r>
      <w:r>
        <w:rPr>
          <w:sz w:val="22"/>
          <w:szCs w:val="22"/>
        </w:rPr>
        <w:t>e</w:t>
      </w:r>
      <w:r w:rsidRPr="00DB0095">
        <w:rPr>
          <w:sz w:val="22"/>
          <w:szCs w:val="22"/>
        </w:rPr>
        <w:t xml:space="preserve"> putem modula jednostavne nabave u Elektroničkom oglasniku javne nabave Republike Hrvatske</w:t>
      </w:r>
      <w:r>
        <w:rPr>
          <w:sz w:val="22"/>
          <w:szCs w:val="22"/>
        </w:rPr>
        <w:t xml:space="preserve"> javnom objavom</w:t>
      </w:r>
      <w:r w:rsidRPr="00DB0095">
        <w:rPr>
          <w:sz w:val="22"/>
          <w:szCs w:val="22"/>
        </w:rPr>
        <w:t>, rok za dostavu p</w:t>
      </w:r>
      <w:r>
        <w:rPr>
          <w:sz w:val="22"/>
          <w:szCs w:val="22"/>
        </w:rPr>
        <w:t xml:space="preserve">onuda ne smije biti kraći od osam (8) </w:t>
      </w:r>
      <w:r w:rsidRPr="00DB0095">
        <w:rPr>
          <w:sz w:val="22"/>
          <w:szCs w:val="22"/>
        </w:rPr>
        <w:t>dana, osim u opravdanim slučajevima.</w:t>
      </w:r>
    </w:p>
    <w:p w14:paraId="3A16BA81" w14:textId="77777777" w:rsidR="00744512" w:rsidRDefault="00744512">
      <w:pPr>
        <w:pStyle w:val="ListParagraph"/>
        <w:numPr>
          <w:ilvl w:val="0"/>
          <w:numId w:val="29"/>
        </w:numPr>
        <w:spacing w:after="0" w:line="240" w:lineRule="auto"/>
        <w:jc w:val="both"/>
        <w:rPr>
          <w:sz w:val="22"/>
          <w:szCs w:val="22"/>
        </w:rPr>
      </w:pPr>
      <w:r w:rsidRPr="005719EB">
        <w:rPr>
          <w:sz w:val="22"/>
          <w:szCs w:val="22"/>
        </w:rPr>
        <w:t xml:space="preserve">Naručitelj može prije isteka roka za dostavu ponuda izmijeniti ili dopuniti poziv odnosno dokumentaciju o nabavi. </w:t>
      </w:r>
    </w:p>
    <w:p w14:paraId="14FDBE28" w14:textId="53F27E7A" w:rsidR="00744512" w:rsidRDefault="00744512">
      <w:pPr>
        <w:pStyle w:val="ListParagraph"/>
        <w:numPr>
          <w:ilvl w:val="0"/>
          <w:numId w:val="29"/>
        </w:numPr>
        <w:spacing w:after="0" w:line="240" w:lineRule="auto"/>
        <w:jc w:val="both"/>
        <w:rPr>
          <w:sz w:val="22"/>
          <w:szCs w:val="22"/>
        </w:rPr>
      </w:pPr>
      <w:r w:rsidRPr="005719EB">
        <w:rPr>
          <w:sz w:val="22"/>
          <w:szCs w:val="22"/>
        </w:rPr>
        <w:t xml:space="preserve">Ako izmjena ili dopuna može utjecati na izradu ponude, sadržaj ponude, dokazivanje sposobnosti, kriterij za odabir ponude, tehničke specifikacije, troškovnik, rok izvršenja ili ugovorne uvjete, </w:t>
      </w:r>
      <w:r w:rsidR="00CF21CA">
        <w:rPr>
          <w:sz w:val="22"/>
          <w:szCs w:val="22"/>
        </w:rPr>
        <w:t>N</w:t>
      </w:r>
      <w:r w:rsidRPr="005719EB">
        <w:rPr>
          <w:sz w:val="22"/>
          <w:szCs w:val="22"/>
        </w:rPr>
        <w:t xml:space="preserve">aručitelj je dužan produljiti rok za dostavu ponuda.  </w:t>
      </w:r>
    </w:p>
    <w:p w14:paraId="6574CF75" w14:textId="77777777" w:rsidR="00744512" w:rsidRDefault="00744512">
      <w:pPr>
        <w:pStyle w:val="ListParagraph"/>
        <w:numPr>
          <w:ilvl w:val="0"/>
          <w:numId w:val="29"/>
        </w:numPr>
        <w:spacing w:after="0" w:line="240" w:lineRule="auto"/>
        <w:jc w:val="both"/>
        <w:rPr>
          <w:sz w:val="22"/>
          <w:szCs w:val="22"/>
        </w:rPr>
      </w:pPr>
      <w:r w:rsidRPr="005719EB">
        <w:rPr>
          <w:sz w:val="22"/>
          <w:szCs w:val="22"/>
        </w:rPr>
        <w:t>Nakon izmjene ili dopune dokumentacije gospodarskim subjektima mora preostati primjeren rok za pripremu ili prilagodbu ponude, koji u pravilu ne smije</w:t>
      </w:r>
      <w:r>
        <w:rPr>
          <w:sz w:val="22"/>
          <w:szCs w:val="22"/>
        </w:rPr>
        <w:t xml:space="preserve"> biti kraći od osam</w:t>
      </w:r>
      <w:r w:rsidRPr="005719EB">
        <w:rPr>
          <w:sz w:val="22"/>
          <w:szCs w:val="22"/>
        </w:rPr>
        <w:t xml:space="preserve"> </w:t>
      </w:r>
      <w:r>
        <w:rPr>
          <w:sz w:val="22"/>
          <w:szCs w:val="22"/>
        </w:rPr>
        <w:t xml:space="preserve">(8) </w:t>
      </w:r>
      <w:r w:rsidRPr="005719EB">
        <w:rPr>
          <w:sz w:val="22"/>
          <w:szCs w:val="22"/>
        </w:rPr>
        <w:t xml:space="preserve"> dana, osim ako je zbog složenosti izmjene potrebno odrediti dulji rok.  </w:t>
      </w:r>
    </w:p>
    <w:p w14:paraId="51E7F839" w14:textId="7F27FEF6" w:rsidR="00744512" w:rsidRPr="00B22FB4" w:rsidRDefault="00744512" w:rsidP="00744512">
      <w:pPr>
        <w:pStyle w:val="ListParagraph"/>
        <w:numPr>
          <w:ilvl w:val="0"/>
          <w:numId w:val="29"/>
        </w:numPr>
        <w:spacing w:after="0" w:line="240" w:lineRule="auto"/>
        <w:jc w:val="both"/>
        <w:rPr>
          <w:sz w:val="22"/>
          <w:szCs w:val="22"/>
        </w:rPr>
      </w:pPr>
      <w:r w:rsidRPr="005719EB">
        <w:rPr>
          <w:sz w:val="22"/>
          <w:szCs w:val="22"/>
        </w:rPr>
        <w:t xml:space="preserve">Ako se postupak </w:t>
      </w:r>
      <w:r>
        <w:rPr>
          <w:sz w:val="22"/>
          <w:szCs w:val="22"/>
        </w:rPr>
        <w:t xml:space="preserve">jednostavne nabave </w:t>
      </w:r>
      <w:r w:rsidRPr="005719EB">
        <w:rPr>
          <w:sz w:val="22"/>
          <w:szCs w:val="22"/>
        </w:rPr>
        <w:t>provodi putem EOJN RH, izmjena dokumentacije, ispravak poziva, ponovno slanje poziva i produljenje roka za dostavu ponuda provode se putem EOJN RH u skladu s funkcionalnostima sustava.</w:t>
      </w:r>
    </w:p>
    <w:p w14:paraId="4B2A731B" w14:textId="77777777" w:rsidR="00744512" w:rsidRPr="00DB0095" w:rsidRDefault="00744512" w:rsidP="00744512">
      <w:pPr>
        <w:spacing w:after="0" w:line="240" w:lineRule="auto"/>
        <w:jc w:val="both"/>
        <w:rPr>
          <w:sz w:val="22"/>
          <w:szCs w:val="22"/>
        </w:rPr>
      </w:pPr>
    </w:p>
    <w:p w14:paraId="368EA8D4" w14:textId="1A4DCA31"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21</w:t>
      </w:r>
      <w:r>
        <w:rPr>
          <w:b/>
          <w:bCs/>
          <w:sz w:val="22"/>
          <w:szCs w:val="22"/>
        </w:rPr>
        <w:t>.</w:t>
      </w:r>
    </w:p>
    <w:p w14:paraId="19EF9493" w14:textId="77777777" w:rsidR="00744512" w:rsidRDefault="00744512">
      <w:pPr>
        <w:pStyle w:val="ListParagraph"/>
        <w:numPr>
          <w:ilvl w:val="0"/>
          <w:numId w:val="30"/>
        </w:numPr>
        <w:spacing w:after="0" w:line="240" w:lineRule="auto"/>
        <w:jc w:val="both"/>
        <w:rPr>
          <w:sz w:val="22"/>
          <w:szCs w:val="22"/>
        </w:rPr>
      </w:pPr>
      <w:r w:rsidRPr="00DB0095">
        <w:rPr>
          <w:sz w:val="22"/>
          <w:szCs w:val="22"/>
        </w:rPr>
        <w:t>Ponude se dostavljaju na način određen u pozivu na dostavu ponuda.</w:t>
      </w:r>
    </w:p>
    <w:p w14:paraId="172390CA" w14:textId="0A3A77A5" w:rsidR="00744512" w:rsidRDefault="00744512">
      <w:pPr>
        <w:pStyle w:val="ListParagraph"/>
        <w:numPr>
          <w:ilvl w:val="0"/>
          <w:numId w:val="30"/>
        </w:numPr>
        <w:spacing w:after="0" w:line="240" w:lineRule="auto"/>
        <w:jc w:val="both"/>
        <w:rPr>
          <w:sz w:val="22"/>
          <w:szCs w:val="22"/>
        </w:rPr>
      </w:pPr>
      <w:r w:rsidRPr="00C35902">
        <w:rPr>
          <w:sz w:val="22"/>
          <w:szCs w:val="22"/>
        </w:rPr>
        <w:t>U postupcima jednostavne nabave koji se provode putem EOJN RH ponude se dostavljaju isključivo elektronički</w:t>
      </w:r>
      <w:r>
        <w:rPr>
          <w:sz w:val="22"/>
          <w:szCs w:val="22"/>
        </w:rPr>
        <w:t>,</w:t>
      </w:r>
      <w:r w:rsidRPr="00C35902">
        <w:rPr>
          <w:sz w:val="22"/>
          <w:szCs w:val="22"/>
        </w:rPr>
        <w:t xml:space="preserve"> putem EOJN RH</w:t>
      </w:r>
      <w:r>
        <w:rPr>
          <w:sz w:val="22"/>
          <w:szCs w:val="22"/>
        </w:rPr>
        <w:t>,</w:t>
      </w:r>
      <w:r w:rsidRPr="00C35902">
        <w:rPr>
          <w:sz w:val="22"/>
          <w:szCs w:val="22"/>
        </w:rPr>
        <w:t xml:space="preserve"> i </w:t>
      </w:r>
      <w:r w:rsidR="00CF21CA">
        <w:rPr>
          <w:sz w:val="22"/>
          <w:szCs w:val="22"/>
        </w:rPr>
        <w:t>N</w:t>
      </w:r>
      <w:r w:rsidRPr="00C35902">
        <w:rPr>
          <w:sz w:val="22"/>
          <w:szCs w:val="22"/>
        </w:rPr>
        <w:t xml:space="preserve">aručitelj ne smije pregledavati, ocjenjivati niti odabrati ponudu dostavljenu izvan toga sustava.  </w:t>
      </w:r>
    </w:p>
    <w:p w14:paraId="4A765080" w14:textId="77777777" w:rsidR="00744512" w:rsidRDefault="00744512">
      <w:pPr>
        <w:pStyle w:val="ListParagraph"/>
        <w:numPr>
          <w:ilvl w:val="0"/>
          <w:numId w:val="30"/>
        </w:numPr>
        <w:spacing w:after="0" w:line="240" w:lineRule="auto"/>
        <w:jc w:val="both"/>
        <w:rPr>
          <w:sz w:val="22"/>
          <w:szCs w:val="22"/>
        </w:rPr>
      </w:pPr>
      <w:r w:rsidRPr="00C35902">
        <w:rPr>
          <w:sz w:val="22"/>
          <w:szCs w:val="22"/>
        </w:rPr>
        <w:t>U postupcima procijenjene vrijednosti jednake ili manje od 15.000,00 eura, ako se postupak ne provodi putem EOJN RH, ponude se mogu dostaviti elektroničkom poštom, drugim elektroničkim sustavom, poštom ili osobnom dostavom, ako je takav način izričito predviđen pozivom.</w:t>
      </w:r>
    </w:p>
    <w:p w14:paraId="37FB2467" w14:textId="77777777" w:rsidR="00744512" w:rsidRDefault="00744512" w:rsidP="00BA7BD0">
      <w:pPr>
        <w:spacing w:after="0" w:line="240" w:lineRule="auto"/>
        <w:jc w:val="both"/>
        <w:rPr>
          <w:sz w:val="22"/>
          <w:szCs w:val="22"/>
        </w:rPr>
      </w:pPr>
    </w:p>
    <w:p w14:paraId="0E5CCC3C" w14:textId="6B18E4AB" w:rsidR="00BA7BD0" w:rsidRPr="003746E9" w:rsidRDefault="00BA7BD0" w:rsidP="00BA7BD0">
      <w:pPr>
        <w:spacing w:after="0" w:line="240" w:lineRule="auto"/>
        <w:jc w:val="both"/>
        <w:rPr>
          <w:b/>
          <w:bCs/>
          <w:sz w:val="22"/>
          <w:szCs w:val="22"/>
        </w:rPr>
      </w:pPr>
      <w:r w:rsidRPr="00884D57">
        <w:rPr>
          <w:b/>
          <w:bCs/>
          <w:sz w:val="22"/>
          <w:szCs w:val="22"/>
        </w:rPr>
        <w:t>Otvaranje, pregled i ocjena ponuda</w:t>
      </w:r>
    </w:p>
    <w:p w14:paraId="38B05E75" w14:textId="55050629" w:rsidR="00744512" w:rsidRDefault="00744512" w:rsidP="00744512">
      <w:pPr>
        <w:spacing w:after="0" w:line="240" w:lineRule="auto"/>
        <w:ind w:left="2832" w:firstLine="708"/>
        <w:jc w:val="both"/>
        <w:rPr>
          <w:b/>
          <w:bCs/>
          <w:sz w:val="22"/>
          <w:szCs w:val="22"/>
        </w:rPr>
      </w:pPr>
      <w:r>
        <w:rPr>
          <w:b/>
          <w:bCs/>
          <w:sz w:val="22"/>
          <w:szCs w:val="22"/>
        </w:rPr>
        <w:t xml:space="preserve">Članak </w:t>
      </w:r>
      <w:r w:rsidR="00B22FB4">
        <w:rPr>
          <w:b/>
          <w:bCs/>
          <w:sz w:val="22"/>
          <w:szCs w:val="22"/>
        </w:rPr>
        <w:t>22</w:t>
      </w:r>
      <w:r>
        <w:rPr>
          <w:b/>
          <w:bCs/>
          <w:sz w:val="22"/>
          <w:szCs w:val="22"/>
        </w:rPr>
        <w:t>.</w:t>
      </w:r>
    </w:p>
    <w:p w14:paraId="61247C94" w14:textId="7EA9196E" w:rsidR="00744512" w:rsidRDefault="00744512">
      <w:pPr>
        <w:pStyle w:val="ListParagraph"/>
        <w:numPr>
          <w:ilvl w:val="0"/>
          <w:numId w:val="50"/>
        </w:numPr>
        <w:spacing w:after="0" w:line="240" w:lineRule="auto"/>
        <w:jc w:val="both"/>
        <w:rPr>
          <w:sz w:val="22"/>
          <w:szCs w:val="22"/>
        </w:rPr>
      </w:pPr>
      <w:r w:rsidRPr="00C35902">
        <w:rPr>
          <w:sz w:val="22"/>
          <w:szCs w:val="22"/>
        </w:rPr>
        <w:t xml:space="preserve">Otvaranje ponuda u postupcima jednostavne nabave nije javno, osim ako </w:t>
      </w:r>
      <w:r w:rsidR="00CF21CA">
        <w:rPr>
          <w:sz w:val="22"/>
          <w:szCs w:val="22"/>
        </w:rPr>
        <w:t>N</w:t>
      </w:r>
      <w:r w:rsidRPr="00C35902">
        <w:rPr>
          <w:sz w:val="22"/>
          <w:szCs w:val="22"/>
        </w:rPr>
        <w:t xml:space="preserve">aručitelj u pozivu odnosno dokumentaciji o nabavi izrijekom odredi drukčije.  </w:t>
      </w:r>
    </w:p>
    <w:p w14:paraId="4FCC1DF2" w14:textId="466DB796" w:rsidR="00744512" w:rsidRDefault="00744512">
      <w:pPr>
        <w:pStyle w:val="ListParagraph"/>
        <w:numPr>
          <w:ilvl w:val="0"/>
          <w:numId w:val="50"/>
        </w:numPr>
        <w:spacing w:after="0" w:line="240" w:lineRule="auto"/>
        <w:jc w:val="both"/>
        <w:rPr>
          <w:sz w:val="22"/>
          <w:szCs w:val="22"/>
        </w:rPr>
      </w:pPr>
      <w:r w:rsidRPr="00C35902">
        <w:rPr>
          <w:sz w:val="22"/>
          <w:szCs w:val="22"/>
        </w:rPr>
        <w:t xml:space="preserve">U postupcima koji se provode putem EOJN RH ponude se otvaraju automatski u EOJN RH po isteku roka za dostavu ponuda, bez posebne intervencije </w:t>
      </w:r>
      <w:r w:rsidR="00CF21CA">
        <w:rPr>
          <w:sz w:val="22"/>
          <w:szCs w:val="22"/>
        </w:rPr>
        <w:t>N</w:t>
      </w:r>
      <w:r w:rsidRPr="00C35902">
        <w:rPr>
          <w:sz w:val="22"/>
          <w:szCs w:val="22"/>
        </w:rPr>
        <w:t xml:space="preserve">aručitelja, a sustav generira zapisnik o otvaranju ponuda.  </w:t>
      </w:r>
    </w:p>
    <w:p w14:paraId="64A5A122" w14:textId="793A1F8E" w:rsidR="00744512" w:rsidRDefault="00744512">
      <w:pPr>
        <w:pStyle w:val="ListParagraph"/>
        <w:numPr>
          <w:ilvl w:val="0"/>
          <w:numId w:val="50"/>
        </w:numPr>
        <w:spacing w:after="0" w:line="240" w:lineRule="auto"/>
        <w:jc w:val="both"/>
        <w:rPr>
          <w:sz w:val="22"/>
          <w:szCs w:val="22"/>
        </w:rPr>
      </w:pPr>
      <w:r w:rsidRPr="00C35902">
        <w:rPr>
          <w:sz w:val="22"/>
          <w:szCs w:val="22"/>
        </w:rPr>
        <w:t xml:space="preserve">Ako je </w:t>
      </w:r>
      <w:r w:rsidR="00CF21CA">
        <w:rPr>
          <w:sz w:val="22"/>
          <w:szCs w:val="22"/>
        </w:rPr>
        <w:t>N</w:t>
      </w:r>
      <w:r w:rsidRPr="00C35902">
        <w:rPr>
          <w:sz w:val="22"/>
          <w:szCs w:val="22"/>
        </w:rPr>
        <w:t xml:space="preserve">aručitelj zahtijevao dostavu dijelova ponude fizičkim putem, primjerice jamstva ili uzoraka, </w:t>
      </w:r>
      <w:r w:rsidR="00CF21CA">
        <w:rPr>
          <w:sz w:val="22"/>
          <w:szCs w:val="22"/>
        </w:rPr>
        <w:t>N</w:t>
      </w:r>
      <w:r w:rsidRPr="00C35902">
        <w:rPr>
          <w:sz w:val="22"/>
          <w:szCs w:val="22"/>
        </w:rPr>
        <w:t xml:space="preserve">aručitelj evidentira zaprimanje tih dijelova u zapisniku odnosno dokumentaciji postupka, u skladu s mogućnostima EOJN RH.  </w:t>
      </w:r>
    </w:p>
    <w:p w14:paraId="4123757C" w14:textId="77777777" w:rsidR="00744512" w:rsidRPr="00C35902" w:rsidRDefault="00744512">
      <w:pPr>
        <w:pStyle w:val="ListParagraph"/>
        <w:numPr>
          <w:ilvl w:val="0"/>
          <w:numId w:val="50"/>
        </w:numPr>
        <w:spacing w:after="0" w:line="240" w:lineRule="auto"/>
        <w:jc w:val="both"/>
        <w:rPr>
          <w:sz w:val="22"/>
          <w:szCs w:val="22"/>
        </w:rPr>
      </w:pPr>
      <w:r w:rsidRPr="00C35902">
        <w:rPr>
          <w:sz w:val="22"/>
          <w:szCs w:val="22"/>
        </w:rPr>
        <w:t>Nakon isteka roka za dostavu ponuda nije dopušteno zaprimanje novih ponuda niti produljenje roka za dostavu ponuda, osim ako je prije isteka roka provedena izmjena odnosno ispravak postupka na način dopušten EOJN RH ili pozivom.</w:t>
      </w:r>
    </w:p>
    <w:p w14:paraId="085EF19D" w14:textId="77777777" w:rsidR="00744512" w:rsidRPr="00DB0095" w:rsidRDefault="00744512" w:rsidP="00744512">
      <w:pPr>
        <w:spacing w:after="0" w:line="240" w:lineRule="auto"/>
        <w:jc w:val="both"/>
        <w:rPr>
          <w:b/>
          <w:bCs/>
          <w:sz w:val="22"/>
          <w:szCs w:val="22"/>
        </w:rPr>
      </w:pPr>
    </w:p>
    <w:p w14:paraId="512A0097" w14:textId="344192D9" w:rsidR="00744512" w:rsidRDefault="00744512" w:rsidP="00744512">
      <w:pPr>
        <w:spacing w:after="0" w:line="240" w:lineRule="auto"/>
        <w:ind w:left="2832" w:firstLine="708"/>
        <w:jc w:val="both"/>
        <w:rPr>
          <w:b/>
          <w:bCs/>
          <w:sz w:val="22"/>
          <w:szCs w:val="22"/>
        </w:rPr>
      </w:pPr>
      <w:r>
        <w:rPr>
          <w:b/>
          <w:bCs/>
          <w:sz w:val="22"/>
          <w:szCs w:val="22"/>
        </w:rPr>
        <w:t xml:space="preserve">Članak </w:t>
      </w:r>
      <w:r w:rsidR="00B22FB4">
        <w:rPr>
          <w:b/>
          <w:bCs/>
          <w:sz w:val="22"/>
          <w:szCs w:val="22"/>
        </w:rPr>
        <w:t>23</w:t>
      </w:r>
      <w:r>
        <w:rPr>
          <w:b/>
          <w:bCs/>
          <w:sz w:val="22"/>
          <w:szCs w:val="22"/>
        </w:rPr>
        <w:t>.</w:t>
      </w:r>
    </w:p>
    <w:p w14:paraId="536577B2" w14:textId="47632579" w:rsidR="00744512" w:rsidRDefault="00744512">
      <w:pPr>
        <w:pStyle w:val="ListParagraph"/>
        <w:numPr>
          <w:ilvl w:val="0"/>
          <w:numId w:val="51"/>
        </w:numPr>
        <w:spacing w:after="0" w:line="240" w:lineRule="auto"/>
        <w:jc w:val="both"/>
        <w:rPr>
          <w:sz w:val="22"/>
          <w:szCs w:val="22"/>
        </w:rPr>
      </w:pPr>
      <w:r w:rsidRPr="008509FA">
        <w:rPr>
          <w:sz w:val="22"/>
          <w:szCs w:val="22"/>
        </w:rPr>
        <w:t xml:space="preserve">Nakon otvaranja ponuda </w:t>
      </w:r>
      <w:r w:rsidR="00CF21CA">
        <w:rPr>
          <w:sz w:val="22"/>
          <w:szCs w:val="22"/>
        </w:rPr>
        <w:t>N</w:t>
      </w:r>
      <w:r w:rsidRPr="008509FA">
        <w:rPr>
          <w:sz w:val="22"/>
          <w:szCs w:val="22"/>
        </w:rPr>
        <w:t>aručitelj provodi pregled i ocjenu ponuda radi utvrđivanja njihove pravodobnosti, potpunosti, sukladnosti s dokumentacijom o nabavi, ispunjavanja tehničkih zahtjeva, ispunjavanja propisanih uvjeta sposobnosti i nepostojanja osnova za isključenje ako su propisane, valjanosti jamstva ako je zahtijevano, pravilnosti izračuna cijene te drugih elemenata relevantnih za odabir ponude.</w:t>
      </w:r>
    </w:p>
    <w:p w14:paraId="76ADD582" w14:textId="67EECA41" w:rsidR="00744512" w:rsidRDefault="00744512">
      <w:pPr>
        <w:pStyle w:val="ListParagraph"/>
        <w:numPr>
          <w:ilvl w:val="0"/>
          <w:numId w:val="51"/>
        </w:numPr>
        <w:spacing w:after="0" w:line="240" w:lineRule="auto"/>
        <w:jc w:val="both"/>
        <w:rPr>
          <w:sz w:val="22"/>
          <w:szCs w:val="22"/>
        </w:rPr>
      </w:pPr>
      <w:r w:rsidRPr="00C35902">
        <w:rPr>
          <w:sz w:val="22"/>
          <w:szCs w:val="22"/>
        </w:rPr>
        <w:t xml:space="preserve">Tijekom pregleda i ocjene ponuda </w:t>
      </w:r>
      <w:r w:rsidR="00CF21CA">
        <w:rPr>
          <w:sz w:val="22"/>
          <w:szCs w:val="22"/>
        </w:rPr>
        <w:t>N</w:t>
      </w:r>
      <w:r w:rsidRPr="00C35902">
        <w:rPr>
          <w:sz w:val="22"/>
          <w:szCs w:val="22"/>
        </w:rPr>
        <w:t xml:space="preserve">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05E4C102" w14:textId="6C525B28" w:rsidR="00744512" w:rsidRDefault="00744512">
      <w:pPr>
        <w:pStyle w:val="ListParagraph"/>
        <w:numPr>
          <w:ilvl w:val="0"/>
          <w:numId w:val="51"/>
        </w:numPr>
        <w:spacing w:after="0" w:line="240" w:lineRule="auto"/>
        <w:jc w:val="both"/>
        <w:rPr>
          <w:sz w:val="22"/>
          <w:szCs w:val="22"/>
        </w:rPr>
      </w:pPr>
      <w:r w:rsidRPr="00C35902">
        <w:rPr>
          <w:sz w:val="22"/>
          <w:szCs w:val="22"/>
        </w:rPr>
        <w:lastRenderedPageBreak/>
        <w:t xml:space="preserve">Rok koji </w:t>
      </w:r>
      <w:r w:rsidR="00CF21CA">
        <w:rPr>
          <w:sz w:val="22"/>
          <w:szCs w:val="22"/>
        </w:rPr>
        <w:t>N</w:t>
      </w:r>
      <w:r w:rsidRPr="00C35902">
        <w:rPr>
          <w:sz w:val="22"/>
          <w:szCs w:val="22"/>
        </w:rPr>
        <w:t>aručitelj određuje ponuditelju za postupanje po zahtjevu iz prethodnog stavka mora biti primjeren predmetu zahtjeva, složenosti traženog pojašnjenja ili dokaza te načinu komunikacije, a ne smije biti kraći od tri</w:t>
      </w:r>
      <w:r>
        <w:rPr>
          <w:sz w:val="22"/>
          <w:szCs w:val="22"/>
        </w:rPr>
        <w:t xml:space="preserve"> (3)</w:t>
      </w:r>
      <w:r w:rsidRPr="00C35902">
        <w:rPr>
          <w:sz w:val="22"/>
          <w:szCs w:val="22"/>
        </w:rPr>
        <w:t xml:space="preserve"> radna dana od dana slanja zahtjeva</w:t>
      </w:r>
      <w:r>
        <w:rPr>
          <w:sz w:val="22"/>
          <w:szCs w:val="22"/>
        </w:rPr>
        <w:t xml:space="preserve">. </w:t>
      </w:r>
    </w:p>
    <w:p w14:paraId="33CD290B" w14:textId="4CB987B9" w:rsidR="00744512" w:rsidRPr="00B407DE" w:rsidRDefault="00744512">
      <w:pPr>
        <w:pStyle w:val="ListParagraph"/>
        <w:numPr>
          <w:ilvl w:val="0"/>
          <w:numId w:val="51"/>
        </w:numPr>
        <w:spacing w:after="0" w:line="240" w:lineRule="auto"/>
        <w:jc w:val="both"/>
        <w:rPr>
          <w:sz w:val="22"/>
          <w:szCs w:val="22"/>
        </w:rPr>
      </w:pPr>
      <w:r w:rsidRPr="00B407DE">
        <w:rPr>
          <w:sz w:val="22"/>
          <w:szCs w:val="22"/>
        </w:rPr>
        <w:t xml:space="preserve">Ako ponuditelj ne postupi po zahtjevu </w:t>
      </w:r>
      <w:r w:rsidR="00CF21CA">
        <w:rPr>
          <w:sz w:val="22"/>
          <w:szCs w:val="22"/>
        </w:rPr>
        <w:t>N</w:t>
      </w:r>
      <w:r w:rsidRPr="00B407DE">
        <w:rPr>
          <w:sz w:val="22"/>
          <w:szCs w:val="22"/>
        </w:rPr>
        <w:t xml:space="preserve">aručitelja u ostavljenom roku, </w:t>
      </w:r>
      <w:r w:rsidR="00266E20">
        <w:rPr>
          <w:sz w:val="22"/>
          <w:szCs w:val="22"/>
        </w:rPr>
        <w:t>N</w:t>
      </w:r>
      <w:r w:rsidRPr="00B407DE">
        <w:rPr>
          <w:sz w:val="22"/>
          <w:szCs w:val="22"/>
        </w:rPr>
        <w:t>aručitelj ponudu pregledava i ocjenjuje na temelju raspoloživih podataka te je odbija ako nije moguće utvrditi njezinu valjanost ili sukladnost s dokumentacijom o nabavi.</w:t>
      </w:r>
    </w:p>
    <w:p w14:paraId="60AC5121" w14:textId="6CA3B329" w:rsidR="00744512" w:rsidRDefault="00744512">
      <w:pPr>
        <w:pStyle w:val="ListParagraph"/>
        <w:numPr>
          <w:ilvl w:val="0"/>
          <w:numId w:val="51"/>
        </w:numPr>
        <w:spacing w:after="0" w:line="240" w:lineRule="auto"/>
        <w:jc w:val="both"/>
        <w:rPr>
          <w:sz w:val="22"/>
          <w:szCs w:val="22"/>
        </w:rPr>
      </w:pPr>
      <w:r w:rsidRPr="00C35902">
        <w:rPr>
          <w:sz w:val="22"/>
          <w:szCs w:val="22"/>
        </w:rPr>
        <w:t xml:space="preserve">Ako se postupak provodi putem EOJN RH, zahtjevi </w:t>
      </w:r>
      <w:r w:rsidR="00266E20">
        <w:rPr>
          <w:sz w:val="22"/>
          <w:szCs w:val="22"/>
        </w:rPr>
        <w:t>N</w:t>
      </w:r>
      <w:r w:rsidRPr="00C35902">
        <w:rPr>
          <w:sz w:val="22"/>
          <w:szCs w:val="22"/>
        </w:rPr>
        <w:t xml:space="preserve">aručitelja i odgovori ponuditelja dostavljaju se putem EOJN RH, u skladu s funkcionalnostima sustava. </w:t>
      </w:r>
    </w:p>
    <w:p w14:paraId="4DB1396D" w14:textId="77777777" w:rsidR="00744512" w:rsidRDefault="00744512">
      <w:pPr>
        <w:pStyle w:val="ListParagraph"/>
        <w:numPr>
          <w:ilvl w:val="0"/>
          <w:numId w:val="51"/>
        </w:numPr>
        <w:spacing w:after="0" w:line="240" w:lineRule="auto"/>
        <w:jc w:val="both"/>
        <w:rPr>
          <w:sz w:val="22"/>
          <w:szCs w:val="22"/>
        </w:rPr>
      </w:pPr>
      <w:r w:rsidRPr="008509FA">
        <w:rPr>
          <w:sz w:val="22"/>
          <w:szCs w:val="22"/>
        </w:rPr>
        <w:t>O pregledu i ocjeni ponuda sastavlja se zapisnik. U postupcima putem EOJN RH zapisnik se izrađuje odnosno generira u sustavu i objavljuje zajedno s odlukom kada je to predviđeno pravilima sustava.</w:t>
      </w:r>
    </w:p>
    <w:p w14:paraId="22F4EDA8" w14:textId="77777777" w:rsidR="00744512" w:rsidRDefault="00744512" w:rsidP="00744512">
      <w:pPr>
        <w:spacing w:after="0" w:line="240" w:lineRule="auto"/>
        <w:jc w:val="both"/>
        <w:rPr>
          <w:b/>
          <w:bCs/>
          <w:sz w:val="22"/>
          <w:szCs w:val="22"/>
        </w:rPr>
      </w:pPr>
    </w:p>
    <w:p w14:paraId="294DFE74" w14:textId="383D9EE3"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24</w:t>
      </w:r>
      <w:r w:rsidRPr="00DB0095">
        <w:rPr>
          <w:b/>
          <w:bCs/>
          <w:sz w:val="22"/>
          <w:szCs w:val="22"/>
        </w:rPr>
        <w:t>.</w:t>
      </w:r>
    </w:p>
    <w:p w14:paraId="3027795D" w14:textId="7AA50A1C" w:rsidR="00744512" w:rsidRPr="00DB0095" w:rsidRDefault="00744512">
      <w:pPr>
        <w:numPr>
          <w:ilvl w:val="0"/>
          <w:numId w:val="32"/>
        </w:numPr>
        <w:spacing w:after="0" w:line="240" w:lineRule="auto"/>
        <w:jc w:val="both"/>
        <w:rPr>
          <w:sz w:val="22"/>
          <w:szCs w:val="22"/>
        </w:rPr>
      </w:pPr>
      <w:r w:rsidRPr="00DB0095">
        <w:rPr>
          <w:sz w:val="22"/>
          <w:szCs w:val="22"/>
        </w:rPr>
        <w:t xml:space="preserve">U postupcima jednostavne nabave </w:t>
      </w:r>
      <w:r w:rsidR="00266E20">
        <w:rPr>
          <w:sz w:val="22"/>
          <w:szCs w:val="22"/>
        </w:rPr>
        <w:t>N</w:t>
      </w:r>
      <w:r w:rsidRPr="00DB0095">
        <w:rPr>
          <w:sz w:val="22"/>
          <w:szCs w:val="22"/>
        </w:rPr>
        <w:t>aručitelj može, kada je to primjereno predmetu nabave, primijeniti pojedine institute Zakona o javnoj nabavi kao što su pojašnjenje i upotpunjavanje ponude, ispravak računske pogreške, provjera neuobičajeno niske ponude, uz poštivanje načela javne nabave.</w:t>
      </w:r>
    </w:p>
    <w:p w14:paraId="7567BABA" w14:textId="77777777" w:rsidR="00744512" w:rsidRPr="00DB0095" w:rsidRDefault="00744512">
      <w:pPr>
        <w:numPr>
          <w:ilvl w:val="0"/>
          <w:numId w:val="32"/>
        </w:numPr>
        <w:spacing w:after="0" w:line="240" w:lineRule="auto"/>
        <w:jc w:val="both"/>
        <w:rPr>
          <w:sz w:val="22"/>
          <w:szCs w:val="22"/>
        </w:rPr>
      </w:pPr>
      <w:r w:rsidRPr="00DB0095">
        <w:rPr>
          <w:sz w:val="22"/>
          <w:szCs w:val="22"/>
        </w:rPr>
        <w:t>Primjena instituta iz stavka 1. ovoga članka odnosi se na svrhu i način postupanja s ponudama, dok se rokovi i druga procesna pravila primjenjuju sukladno odredbama ovoga Pravilnika.</w:t>
      </w:r>
    </w:p>
    <w:p w14:paraId="27735886" w14:textId="77777777" w:rsidR="00744512" w:rsidRPr="00DB0095" w:rsidRDefault="00744512">
      <w:pPr>
        <w:numPr>
          <w:ilvl w:val="0"/>
          <w:numId w:val="32"/>
        </w:numPr>
        <w:spacing w:after="0" w:line="240" w:lineRule="auto"/>
        <w:jc w:val="both"/>
        <w:rPr>
          <w:sz w:val="22"/>
          <w:szCs w:val="22"/>
        </w:rPr>
      </w:pPr>
      <w:r w:rsidRPr="00DB0095">
        <w:rPr>
          <w:sz w:val="22"/>
          <w:szCs w:val="22"/>
        </w:rPr>
        <w:t>U slučaju nedoumica ili pravnih praznina u primjeni ovoga Pravilnika, pojedine odredbe tumače se uzimajući u obzir svrhu i načela Zakona o javnoj nabavi te praksu njegove primjene, ako to nije protivno prirodi postupka jednostavne nabave.</w:t>
      </w:r>
    </w:p>
    <w:p w14:paraId="208669ED" w14:textId="77777777" w:rsidR="00744512" w:rsidRPr="008D03D9" w:rsidRDefault="00744512" w:rsidP="00744512">
      <w:pPr>
        <w:spacing w:after="0" w:line="240" w:lineRule="auto"/>
        <w:jc w:val="both"/>
        <w:rPr>
          <w:b/>
          <w:bCs/>
          <w:sz w:val="22"/>
          <w:szCs w:val="22"/>
        </w:rPr>
      </w:pPr>
    </w:p>
    <w:p w14:paraId="5F9A63EA" w14:textId="02868C85" w:rsidR="00744512" w:rsidRPr="008D03D9" w:rsidRDefault="00744512" w:rsidP="00744512">
      <w:pPr>
        <w:spacing w:after="0" w:line="240" w:lineRule="auto"/>
        <w:ind w:left="2832" w:firstLine="708"/>
        <w:jc w:val="both"/>
        <w:rPr>
          <w:b/>
          <w:bCs/>
          <w:sz w:val="22"/>
          <w:szCs w:val="22"/>
        </w:rPr>
      </w:pPr>
      <w:r w:rsidRPr="008D03D9">
        <w:rPr>
          <w:b/>
          <w:bCs/>
          <w:sz w:val="22"/>
          <w:szCs w:val="22"/>
        </w:rPr>
        <w:t xml:space="preserve">Članak </w:t>
      </w:r>
      <w:r w:rsidR="00B22FB4">
        <w:rPr>
          <w:b/>
          <w:bCs/>
          <w:sz w:val="22"/>
          <w:szCs w:val="22"/>
        </w:rPr>
        <w:t>25</w:t>
      </w:r>
      <w:r w:rsidRPr="008D03D9">
        <w:rPr>
          <w:b/>
          <w:bCs/>
          <w:sz w:val="22"/>
          <w:szCs w:val="22"/>
        </w:rPr>
        <w:t>.</w:t>
      </w:r>
    </w:p>
    <w:p w14:paraId="40F7F867" w14:textId="77777777" w:rsidR="00744512" w:rsidRPr="005D100B" w:rsidRDefault="00744512">
      <w:pPr>
        <w:pStyle w:val="ListParagraph"/>
        <w:numPr>
          <w:ilvl w:val="0"/>
          <w:numId w:val="58"/>
        </w:numPr>
        <w:spacing w:after="0" w:line="240" w:lineRule="auto"/>
        <w:jc w:val="both"/>
        <w:rPr>
          <w:sz w:val="22"/>
          <w:szCs w:val="22"/>
        </w:rPr>
      </w:pPr>
      <w:r w:rsidRPr="005D100B">
        <w:rPr>
          <w:sz w:val="22"/>
          <w:szCs w:val="22"/>
        </w:rPr>
        <w:t>Ako je kriterij za odabir ponude cijena ponude, ponude se rangiraju prema cijeni ponude bez poreza na dodanu vrijednost, osim ako je u pozivu odnosno dokumentaciji o nabavi zbog posebnosti predmeta nabave ili poreznog tretmana jasno i obrazloženo određeno drukčije.</w:t>
      </w:r>
    </w:p>
    <w:p w14:paraId="04014C95" w14:textId="77777777" w:rsidR="00744512" w:rsidRPr="005D100B" w:rsidRDefault="00744512">
      <w:pPr>
        <w:pStyle w:val="ListParagraph"/>
        <w:numPr>
          <w:ilvl w:val="0"/>
          <w:numId w:val="58"/>
        </w:numPr>
        <w:spacing w:after="0" w:line="240" w:lineRule="auto"/>
        <w:jc w:val="both"/>
        <w:rPr>
          <w:sz w:val="22"/>
          <w:szCs w:val="22"/>
        </w:rPr>
      </w:pPr>
      <w:r w:rsidRPr="005D100B">
        <w:rPr>
          <w:sz w:val="22"/>
          <w:szCs w:val="22"/>
        </w:rPr>
        <w:t>Ako se primjenjuje kriterij cijene i kvalitete odnosno troška i kvalitete, financijski dio ponude ocjenjuje se prema cijeni ili trošku bez poreza na dodanu vrijednost, osim ako je u pozivu odnosno dokumentaciji o nabavi jasno i obrazloženo određeno drukčije.</w:t>
      </w:r>
    </w:p>
    <w:p w14:paraId="40E39658" w14:textId="14228237" w:rsidR="00744512" w:rsidRDefault="00744512">
      <w:pPr>
        <w:pStyle w:val="ListParagraph"/>
        <w:numPr>
          <w:ilvl w:val="0"/>
          <w:numId w:val="58"/>
        </w:numPr>
        <w:spacing w:after="0" w:line="240" w:lineRule="auto"/>
        <w:jc w:val="both"/>
        <w:rPr>
          <w:sz w:val="22"/>
          <w:szCs w:val="22"/>
        </w:rPr>
      </w:pPr>
      <w:r w:rsidRPr="005D100B">
        <w:rPr>
          <w:sz w:val="22"/>
          <w:szCs w:val="22"/>
        </w:rPr>
        <w:t xml:space="preserve">Cijena ponude s porezom na dodanu vrijednost iskazuje se radi utvrđivanja ukupne financijske obveze </w:t>
      </w:r>
      <w:r w:rsidR="00266E20">
        <w:rPr>
          <w:sz w:val="22"/>
          <w:szCs w:val="22"/>
        </w:rPr>
        <w:t>N</w:t>
      </w:r>
      <w:r w:rsidRPr="005D100B">
        <w:rPr>
          <w:sz w:val="22"/>
          <w:szCs w:val="22"/>
        </w:rPr>
        <w:t>aručitelja, sklapanja i izvršenja ugovora odnosno izdavanja narudžbenice, ako je to primjenjivo.</w:t>
      </w:r>
    </w:p>
    <w:p w14:paraId="760B79DE" w14:textId="77777777" w:rsidR="00744512" w:rsidRPr="00DB0095" w:rsidRDefault="00744512" w:rsidP="00744512">
      <w:pPr>
        <w:spacing w:after="0" w:line="240" w:lineRule="auto"/>
        <w:jc w:val="both"/>
        <w:rPr>
          <w:b/>
          <w:bCs/>
          <w:sz w:val="22"/>
          <w:szCs w:val="22"/>
        </w:rPr>
      </w:pPr>
    </w:p>
    <w:p w14:paraId="314F39ED" w14:textId="1C474351"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26</w:t>
      </w:r>
      <w:r>
        <w:rPr>
          <w:b/>
          <w:bCs/>
          <w:sz w:val="22"/>
          <w:szCs w:val="22"/>
        </w:rPr>
        <w:t>.</w:t>
      </w:r>
    </w:p>
    <w:p w14:paraId="476E11BD" w14:textId="77777777" w:rsidR="00744512" w:rsidRPr="00D2098F" w:rsidRDefault="00744512">
      <w:pPr>
        <w:pStyle w:val="ListParagraph"/>
        <w:numPr>
          <w:ilvl w:val="0"/>
          <w:numId w:val="31"/>
        </w:numPr>
        <w:spacing w:after="0" w:line="240" w:lineRule="auto"/>
        <w:jc w:val="both"/>
        <w:rPr>
          <w:sz w:val="22"/>
          <w:szCs w:val="22"/>
        </w:rPr>
      </w:pPr>
      <w:r>
        <w:rPr>
          <w:sz w:val="22"/>
          <w:szCs w:val="22"/>
        </w:rPr>
        <w:t xml:space="preserve">O </w:t>
      </w:r>
      <w:r w:rsidRPr="00D2098F">
        <w:rPr>
          <w:sz w:val="22"/>
          <w:szCs w:val="22"/>
        </w:rPr>
        <w:t xml:space="preserve">postupku pregleda i ocjene ponuda sastavlja se zapisnik o pregledu i ocjeni ponuda, osim u slučajevima kada se postupak poništava prije </w:t>
      </w:r>
      <w:r>
        <w:rPr>
          <w:sz w:val="22"/>
          <w:szCs w:val="22"/>
        </w:rPr>
        <w:t>isteka roka za dostavu</w:t>
      </w:r>
      <w:r w:rsidRPr="00D2098F">
        <w:rPr>
          <w:sz w:val="22"/>
          <w:szCs w:val="22"/>
        </w:rPr>
        <w:t xml:space="preserve"> ponuda ili kada s obzirom na način provedbe postupka sastavljanje zapisnika nije primjenjivo.</w:t>
      </w:r>
    </w:p>
    <w:p w14:paraId="64AB54ED" w14:textId="77777777" w:rsidR="00744512" w:rsidRPr="00D2098F" w:rsidRDefault="00744512">
      <w:pPr>
        <w:pStyle w:val="ListParagraph"/>
        <w:numPr>
          <w:ilvl w:val="0"/>
          <w:numId w:val="31"/>
        </w:numPr>
        <w:spacing w:after="0" w:line="240" w:lineRule="auto"/>
        <w:jc w:val="both"/>
        <w:rPr>
          <w:sz w:val="22"/>
          <w:szCs w:val="22"/>
        </w:rPr>
      </w:pPr>
      <w:r w:rsidRPr="00D2098F">
        <w:rPr>
          <w:sz w:val="22"/>
          <w:szCs w:val="22"/>
        </w:rPr>
        <w:t>Zapisnik o pregledu i ocjeni ponuda osobito sadrži:</w:t>
      </w:r>
    </w:p>
    <w:p w14:paraId="1BE5FD10" w14:textId="539DA42B" w:rsidR="00744512" w:rsidRPr="00D2098F" w:rsidRDefault="00744512">
      <w:pPr>
        <w:pStyle w:val="ListParagraph"/>
        <w:numPr>
          <w:ilvl w:val="0"/>
          <w:numId w:val="59"/>
        </w:numPr>
        <w:spacing w:after="0" w:line="240" w:lineRule="auto"/>
        <w:jc w:val="both"/>
        <w:rPr>
          <w:sz w:val="22"/>
          <w:szCs w:val="22"/>
        </w:rPr>
      </w:pPr>
      <w:r w:rsidRPr="00D2098F">
        <w:rPr>
          <w:sz w:val="22"/>
          <w:szCs w:val="22"/>
        </w:rPr>
        <w:t xml:space="preserve">podatke o </w:t>
      </w:r>
      <w:r w:rsidR="00266E20">
        <w:rPr>
          <w:sz w:val="22"/>
          <w:szCs w:val="22"/>
        </w:rPr>
        <w:t>N</w:t>
      </w:r>
      <w:r w:rsidRPr="00D2098F">
        <w:rPr>
          <w:sz w:val="22"/>
          <w:szCs w:val="22"/>
        </w:rPr>
        <w:t>aručitelju i predmetu nabave;</w:t>
      </w:r>
    </w:p>
    <w:p w14:paraId="612A170B"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evidencijski broj nabave, procijenjenu vrijednost nabave i primijenjeni način provedbe postupka;</w:t>
      </w:r>
    </w:p>
    <w:p w14:paraId="26C2DEBC"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podatke o objavi odnosno slanju poziva na dostavu ponuda;</w:t>
      </w:r>
    </w:p>
    <w:p w14:paraId="1CE78EB1"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podatke o isteku roka za dostavu ponuda i otvaranju ponuda, ako je primjenjivo;</w:t>
      </w:r>
    </w:p>
    <w:p w14:paraId="7A59DF35"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popis zaprimljenih ponuda;</w:t>
      </w:r>
    </w:p>
    <w:p w14:paraId="64D4FC52"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podatke o ponuditeljima i ponuđenim cijenama odnosno troškovima, s naznakom cijene bez PDV-a i cijene s PDV-om ako je primjenjivo;</w:t>
      </w:r>
    </w:p>
    <w:p w14:paraId="59E0D098"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pregled ispunjavanja zahtjeva iz poziva odnosno dokumentacije o nabavi;</w:t>
      </w:r>
    </w:p>
    <w:p w14:paraId="20AF4C42"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pregled ispunjavanja kriterija za kvalitativni odabir gospodarskog subjekta, ako su određeni;</w:t>
      </w:r>
    </w:p>
    <w:p w14:paraId="000D4F2E"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podatke o zatraženim i dostavljenim pojašnjenjima, upotpunjavanjima, dokazima, obrazloženjima ili prihvatu ispravka računske pogreške, ako ih je bilo;</w:t>
      </w:r>
    </w:p>
    <w:p w14:paraId="19A34AF7"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razloge odbijanja ponude kao neprihvatljive, ako je primjenjivo;</w:t>
      </w:r>
    </w:p>
    <w:p w14:paraId="287FA280"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lastRenderedPageBreak/>
        <w:t>prikaz ocjene ponuda prema kriteriju za odabir ponude;</w:t>
      </w:r>
    </w:p>
    <w:p w14:paraId="4389D58C"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obrazloženje odabira najpovoljnije ponude ili poništenja postupka;</w:t>
      </w:r>
    </w:p>
    <w:p w14:paraId="19D22358"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druge podatke važne za pregled i ocjenu ponuda i donošenje odluke.</w:t>
      </w:r>
    </w:p>
    <w:p w14:paraId="2DA2A563" w14:textId="77777777" w:rsidR="00744512" w:rsidRPr="00D2098F" w:rsidRDefault="00744512">
      <w:pPr>
        <w:pStyle w:val="ListParagraph"/>
        <w:numPr>
          <w:ilvl w:val="0"/>
          <w:numId w:val="31"/>
        </w:numPr>
        <w:spacing w:after="0" w:line="240" w:lineRule="auto"/>
        <w:jc w:val="both"/>
        <w:rPr>
          <w:sz w:val="22"/>
          <w:szCs w:val="22"/>
        </w:rPr>
      </w:pPr>
      <w:r w:rsidRPr="00D2098F">
        <w:rPr>
          <w:sz w:val="22"/>
          <w:szCs w:val="22"/>
        </w:rPr>
        <w:t>Ako se postupak jednostavne nabave provodi putem EOJN RH, zapisnik se sastavlja, pohranjuje ili evidentira u skladu s funkcionalnostima EOJN RH. Podaci dostupni u EOJN RH ne moraju se posebno prepisivati u zapisnik ako su dio dokumentacije postupka i dostupni u sustavu.</w:t>
      </w:r>
    </w:p>
    <w:p w14:paraId="53AF8634" w14:textId="77777777" w:rsidR="00744512" w:rsidRPr="00D2098F" w:rsidRDefault="00744512">
      <w:pPr>
        <w:pStyle w:val="ListParagraph"/>
        <w:numPr>
          <w:ilvl w:val="0"/>
          <w:numId w:val="31"/>
        </w:numPr>
        <w:spacing w:after="0" w:line="240" w:lineRule="auto"/>
        <w:jc w:val="both"/>
        <w:rPr>
          <w:sz w:val="22"/>
          <w:szCs w:val="22"/>
        </w:rPr>
      </w:pPr>
      <w:r w:rsidRPr="00D2098F">
        <w:rPr>
          <w:sz w:val="22"/>
          <w:szCs w:val="22"/>
        </w:rPr>
        <w:t>Zapisnik potpisuju članovi stručnog povjerenstva odnosno osobe koje su provele pregled i ocjenu ponuda, ako se zapisnik sastavlja kao zaseban dokument. Ako se zapisnik izrađuje ili potvrđuje u EOJN RH, potpisivanje se provodi na način koji omogućuje EOJN RH.</w:t>
      </w:r>
    </w:p>
    <w:p w14:paraId="0FBC5E6C" w14:textId="77777777" w:rsidR="00744512" w:rsidRDefault="00744512">
      <w:pPr>
        <w:pStyle w:val="ListParagraph"/>
        <w:numPr>
          <w:ilvl w:val="0"/>
          <w:numId w:val="31"/>
        </w:numPr>
        <w:spacing w:after="0" w:line="240" w:lineRule="auto"/>
        <w:jc w:val="both"/>
        <w:rPr>
          <w:sz w:val="22"/>
          <w:szCs w:val="22"/>
        </w:rPr>
      </w:pPr>
      <w:r w:rsidRPr="00D2098F">
        <w:rPr>
          <w:sz w:val="22"/>
          <w:szCs w:val="22"/>
        </w:rPr>
        <w:t>Zapisnik o pregledu i ocjeni ponuda čuva se u dokumentaciji postupka jednostavne nabave, zajedno s ponudama, pojašnjenjima, dokazima, odlukama i drugom dokumentacijom postupka.</w:t>
      </w:r>
    </w:p>
    <w:p w14:paraId="4D3317A4" w14:textId="77777777" w:rsidR="00744512" w:rsidRPr="00DB0095" w:rsidRDefault="00744512" w:rsidP="00744512">
      <w:pPr>
        <w:spacing w:after="0" w:line="240" w:lineRule="auto"/>
        <w:jc w:val="both"/>
        <w:rPr>
          <w:sz w:val="22"/>
          <w:szCs w:val="22"/>
        </w:rPr>
      </w:pPr>
    </w:p>
    <w:p w14:paraId="3C1ED0E2" w14:textId="57FDD869"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27</w:t>
      </w:r>
      <w:r>
        <w:rPr>
          <w:b/>
          <w:bCs/>
          <w:sz w:val="22"/>
          <w:szCs w:val="22"/>
        </w:rPr>
        <w:t>.</w:t>
      </w:r>
    </w:p>
    <w:p w14:paraId="054053EF" w14:textId="77777777" w:rsidR="00744512" w:rsidRDefault="00744512">
      <w:pPr>
        <w:pStyle w:val="ListParagraph"/>
        <w:numPr>
          <w:ilvl w:val="0"/>
          <w:numId w:val="52"/>
        </w:numPr>
        <w:spacing w:after="0" w:line="240" w:lineRule="auto"/>
        <w:jc w:val="both"/>
        <w:rPr>
          <w:sz w:val="22"/>
          <w:szCs w:val="22"/>
        </w:rPr>
      </w:pPr>
      <w:r w:rsidRPr="008509FA">
        <w:rPr>
          <w:sz w:val="22"/>
          <w:szCs w:val="22"/>
        </w:rPr>
        <w:t>Naručitelj</w:t>
      </w:r>
      <w:r w:rsidRPr="005D100B">
        <w:rPr>
          <w:sz w:val="22"/>
          <w:szCs w:val="22"/>
        </w:rPr>
        <w:t xml:space="preserve"> će odbiti ponudu kao neprihvatljivu ako utvrdi postojanje razloga za odbijanje propisan</w:t>
      </w:r>
      <w:r>
        <w:rPr>
          <w:sz w:val="22"/>
          <w:szCs w:val="22"/>
        </w:rPr>
        <w:t>ih</w:t>
      </w:r>
      <w:r w:rsidRPr="005D100B">
        <w:rPr>
          <w:sz w:val="22"/>
          <w:szCs w:val="22"/>
        </w:rPr>
        <w:t xml:space="preserve"> ovim Pravilniko</w:t>
      </w:r>
      <w:r>
        <w:rPr>
          <w:sz w:val="22"/>
          <w:szCs w:val="22"/>
        </w:rPr>
        <w:t xml:space="preserve">m. </w:t>
      </w:r>
    </w:p>
    <w:p w14:paraId="0FE0A589" w14:textId="77777777" w:rsidR="00744512" w:rsidRPr="008509FA" w:rsidRDefault="00744512">
      <w:pPr>
        <w:pStyle w:val="ListParagraph"/>
        <w:numPr>
          <w:ilvl w:val="0"/>
          <w:numId w:val="52"/>
        </w:numPr>
        <w:spacing w:after="0" w:line="240" w:lineRule="auto"/>
        <w:jc w:val="both"/>
        <w:rPr>
          <w:sz w:val="22"/>
          <w:szCs w:val="22"/>
        </w:rPr>
      </w:pPr>
      <w:r>
        <w:rPr>
          <w:sz w:val="22"/>
          <w:szCs w:val="22"/>
        </w:rPr>
        <w:t>P</w:t>
      </w:r>
      <w:r w:rsidRPr="008509FA">
        <w:rPr>
          <w:sz w:val="22"/>
          <w:szCs w:val="22"/>
        </w:rPr>
        <w:t>onud</w:t>
      </w:r>
      <w:r>
        <w:rPr>
          <w:sz w:val="22"/>
          <w:szCs w:val="22"/>
        </w:rPr>
        <w:t>a je neprihvatljiva</w:t>
      </w:r>
      <w:r w:rsidRPr="008509FA">
        <w:rPr>
          <w:sz w:val="22"/>
          <w:szCs w:val="22"/>
        </w:rPr>
        <w:t>:</w:t>
      </w:r>
    </w:p>
    <w:p w14:paraId="383B249A" w14:textId="77777777" w:rsidR="00744512" w:rsidRDefault="00744512">
      <w:pPr>
        <w:pStyle w:val="ListParagraph"/>
        <w:numPr>
          <w:ilvl w:val="0"/>
          <w:numId w:val="54"/>
        </w:numPr>
        <w:spacing w:after="0" w:line="240" w:lineRule="auto"/>
        <w:jc w:val="both"/>
        <w:rPr>
          <w:sz w:val="22"/>
          <w:szCs w:val="22"/>
        </w:rPr>
      </w:pPr>
      <w:r>
        <w:rPr>
          <w:sz w:val="22"/>
          <w:szCs w:val="22"/>
        </w:rPr>
        <w:t xml:space="preserve">ako </w:t>
      </w:r>
      <w:r w:rsidRPr="00C35902">
        <w:rPr>
          <w:sz w:val="22"/>
          <w:szCs w:val="22"/>
        </w:rPr>
        <w:t xml:space="preserve">je zakašnjela, </w:t>
      </w:r>
    </w:p>
    <w:p w14:paraId="4FF80BC0" w14:textId="77777777" w:rsidR="00744512" w:rsidRDefault="00744512">
      <w:pPr>
        <w:pStyle w:val="ListParagraph"/>
        <w:numPr>
          <w:ilvl w:val="0"/>
          <w:numId w:val="54"/>
        </w:numPr>
        <w:spacing w:after="0" w:line="240" w:lineRule="auto"/>
        <w:jc w:val="both"/>
        <w:rPr>
          <w:sz w:val="22"/>
          <w:szCs w:val="22"/>
        </w:rPr>
      </w:pPr>
      <w:r>
        <w:rPr>
          <w:sz w:val="22"/>
          <w:szCs w:val="22"/>
        </w:rPr>
        <w:t xml:space="preserve">ako </w:t>
      </w:r>
      <w:r w:rsidRPr="00C35902">
        <w:rPr>
          <w:sz w:val="22"/>
          <w:szCs w:val="22"/>
        </w:rPr>
        <w:t xml:space="preserve">nije dostavljena na način određen pozivom odnosno dokumentacijom o nabavi, </w:t>
      </w:r>
    </w:p>
    <w:p w14:paraId="79E79C7D" w14:textId="77777777" w:rsidR="00744512" w:rsidRDefault="00744512">
      <w:pPr>
        <w:pStyle w:val="ListParagraph"/>
        <w:numPr>
          <w:ilvl w:val="0"/>
          <w:numId w:val="54"/>
        </w:numPr>
        <w:spacing w:after="0" w:line="240" w:lineRule="auto"/>
        <w:jc w:val="both"/>
        <w:rPr>
          <w:sz w:val="22"/>
          <w:szCs w:val="22"/>
        </w:rPr>
      </w:pPr>
      <w:r>
        <w:rPr>
          <w:sz w:val="22"/>
          <w:szCs w:val="22"/>
        </w:rPr>
        <w:t xml:space="preserve">ako </w:t>
      </w:r>
      <w:r w:rsidRPr="00C35902">
        <w:rPr>
          <w:sz w:val="22"/>
          <w:szCs w:val="22"/>
        </w:rPr>
        <w:t xml:space="preserve">nije dostavljena putem EOJN RH kada je to obvezno, </w:t>
      </w:r>
    </w:p>
    <w:p w14:paraId="456B5C26"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je ponuda nejasna, nepotpuna ili proturječna na način koji nije moguće otkloniti dopuštenim pojašnjenjem ili upotpunjavanjem, </w:t>
      </w:r>
    </w:p>
    <w:p w14:paraId="42BAF7A5"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ne ispunjava tehničke specifikacije ili druge zahtjeve predmeta nabave, </w:t>
      </w:r>
    </w:p>
    <w:p w14:paraId="19BB469E"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ponuditelj ne ispunjava propisane kriterije za kvalitativni odabir, </w:t>
      </w:r>
    </w:p>
    <w:p w14:paraId="4090CE6D"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w:t>
      </w:r>
      <w:r>
        <w:rPr>
          <w:sz w:val="22"/>
          <w:szCs w:val="22"/>
        </w:rPr>
        <w:t>su utvrđene</w:t>
      </w:r>
      <w:r w:rsidRPr="00C35902">
        <w:rPr>
          <w:sz w:val="22"/>
          <w:szCs w:val="22"/>
        </w:rPr>
        <w:t xml:space="preserve"> osnove za isključenje, </w:t>
      </w:r>
    </w:p>
    <w:p w14:paraId="0E4BF9D3"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ponuditelj ne dostavi traženo jamstvo ili ono nije valjano, </w:t>
      </w:r>
    </w:p>
    <w:p w14:paraId="13BBDF68"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ne prihvati ispravak računske pogreške, </w:t>
      </w:r>
    </w:p>
    <w:p w14:paraId="297664C3" w14:textId="77777777" w:rsidR="00744512" w:rsidRDefault="00744512">
      <w:pPr>
        <w:pStyle w:val="ListParagraph"/>
        <w:numPr>
          <w:ilvl w:val="0"/>
          <w:numId w:val="54"/>
        </w:numPr>
        <w:spacing w:after="0" w:line="240" w:lineRule="auto"/>
        <w:jc w:val="both"/>
        <w:rPr>
          <w:sz w:val="22"/>
          <w:szCs w:val="22"/>
        </w:rPr>
      </w:pPr>
      <w:r w:rsidRPr="00C35902">
        <w:rPr>
          <w:sz w:val="22"/>
          <w:szCs w:val="22"/>
        </w:rPr>
        <w:t>ako ne dostavi prihvatljivo obrazloženje neuobičajeno niske ponude</w:t>
      </w:r>
      <w:r>
        <w:rPr>
          <w:sz w:val="22"/>
          <w:szCs w:val="22"/>
        </w:rPr>
        <w:t>,</w:t>
      </w:r>
    </w:p>
    <w:p w14:paraId="3E04475C"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je ponuda protivna propisima, pozivu odnosno dokumentaciji o nabavi.  </w:t>
      </w:r>
    </w:p>
    <w:p w14:paraId="453268F1" w14:textId="33CBDBA7" w:rsidR="00744512" w:rsidRDefault="00744512">
      <w:pPr>
        <w:pStyle w:val="ListParagraph"/>
        <w:numPr>
          <w:ilvl w:val="0"/>
          <w:numId w:val="53"/>
        </w:numPr>
        <w:spacing w:after="0" w:line="240" w:lineRule="auto"/>
        <w:jc w:val="both"/>
        <w:rPr>
          <w:sz w:val="22"/>
          <w:szCs w:val="22"/>
        </w:rPr>
      </w:pPr>
      <w:r w:rsidRPr="00DC194D">
        <w:rPr>
          <w:sz w:val="22"/>
          <w:szCs w:val="22"/>
        </w:rPr>
        <w:t xml:space="preserve">Ako je cijena najpovoljnije prihvatljive ponude veća od procijenjene vrijednosti nabave, </w:t>
      </w:r>
      <w:r w:rsidR="00266E20">
        <w:rPr>
          <w:sz w:val="22"/>
          <w:szCs w:val="22"/>
        </w:rPr>
        <w:t>N</w:t>
      </w:r>
      <w:r w:rsidRPr="00DC194D">
        <w:rPr>
          <w:sz w:val="22"/>
          <w:szCs w:val="22"/>
        </w:rPr>
        <w:t>aručitelj može nastaviti postupak i odabrati ponudu samo ako prihvat takve ponude ne dovodi do povrede pravila o financijskim pragovima, načinu provedbe postupka, obvezi provedbe postupka putem EOJN RH ili primjeni Zakona o javnoj nabavi. Razlozi za nastavak postupka moraju se posebno obrazložiti u zapisniku o pregledu i ocjeni ponuda.</w:t>
      </w:r>
    </w:p>
    <w:p w14:paraId="39F0BB32" w14:textId="77777777" w:rsidR="00744512" w:rsidRDefault="00744512">
      <w:pPr>
        <w:pStyle w:val="ListParagraph"/>
        <w:numPr>
          <w:ilvl w:val="0"/>
          <w:numId w:val="53"/>
        </w:numPr>
        <w:spacing w:after="0" w:line="240" w:lineRule="auto"/>
        <w:jc w:val="both"/>
        <w:rPr>
          <w:sz w:val="22"/>
          <w:szCs w:val="22"/>
        </w:rPr>
      </w:pPr>
      <w:r w:rsidRPr="008509FA">
        <w:rPr>
          <w:sz w:val="22"/>
          <w:szCs w:val="22"/>
        </w:rPr>
        <w:t>Razlozi odbijanja ponude navode se u zapisniku o pregledu i ocjeni ponuda te, prema potrebi, u odluci o odabiru ili poništenju.</w:t>
      </w:r>
    </w:p>
    <w:p w14:paraId="634A383E" w14:textId="77777777" w:rsidR="00744512" w:rsidRDefault="00744512" w:rsidP="00744512">
      <w:pPr>
        <w:spacing w:after="0" w:line="240" w:lineRule="auto"/>
        <w:jc w:val="both"/>
        <w:rPr>
          <w:sz w:val="22"/>
          <w:szCs w:val="22"/>
        </w:rPr>
      </w:pPr>
    </w:p>
    <w:p w14:paraId="315C7C83" w14:textId="1AB57B66" w:rsidR="00744512" w:rsidRPr="008509FA" w:rsidRDefault="00744512" w:rsidP="00744512">
      <w:pPr>
        <w:spacing w:after="0" w:line="240" w:lineRule="auto"/>
        <w:ind w:left="2832" w:firstLine="708"/>
        <w:jc w:val="both"/>
        <w:rPr>
          <w:b/>
          <w:bCs/>
          <w:sz w:val="22"/>
          <w:szCs w:val="22"/>
        </w:rPr>
      </w:pPr>
      <w:r w:rsidRPr="008509FA">
        <w:rPr>
          <w:b/>
          <w:bCs/>
          <w:sz w:val="22"/>
          <w:szCs w:val="22"/>
        </w:rPr>
        <w:t xml:space="preserve">Članak </w:t>
      </w:r>
      <w:r w:rsidR="00B22FB4">
        <w:rPr>
          <w:b/>
          <w:bCs/>
          <w:sz w:val="22"/>
          <w:szCs w:val="22"/>
        </w:rPr>
        <w:t>29</w:t>
      </w:r>
      <w:r w:rsidRPr="008509FA">
        <w:rPr>
          <w:b/>
          <w:bCs/>
          <w:sz w:val="22"/>
          <w:szCs w:val="22"/>
        </w:rPr>
        <w:t>.</w:t>
      </w:r>
    </w:p>
    <w:p w14:paraId="44218D33" w14:textId="77777777" w:rsidR="00744512" w:rsidRPr="008509FA" w:rsidRDefault="00744512">
      <w:pPr>
        <w:pStyle w:val="ListParagraph"/>
        <w:numPr>
          <w:ilvl w:val="0"/>
          <w:numId w:val="55"/>
        </w:numPr>
        <w:spacing w:after="0" w:line="240" w:lineRule="auto"/>
        <w:jc w:val="both"/>
        <w:rPr>
          <w:sz w:val="22"/>
          <w:szCs w:val="22"/>
        </w:rPr>
      </w:pPr>
      <w:r w:rsidRPr="008509FA">
        <w:rPr>
          <w:sz w:val="22"/>
          <w:szCs w:val="22"/>
        </w:rPr>
        <w:t>Naručitelj poništava postupak jednostavne nabave ako:</w:t>
      </w:r>
    </w:p>
    <w:p w14:paraId="5632AEAC" w14:textId="77777777" w:rsidR="00744512" w:rsidRPr="008509FA" w:rsidRDefault="00744512">
      <w:pPr>
        <w:pStyle w:val="ListParagraph"/>
        <w:numPr>
          <w:ilvl w:val="0"/>
          <w:numId w:val="57"/>
        </w:numPr>
        <w:spacing w:after="0" w:line="240" w:lineRule="auto"/>
        <w:jc w:val="both"/>
        <w:rPr>
          <w:sz w:val="22"/>
          <w:szCs w:val="22"/>
        </w:rPr>
      </w:pPr>
      <w:r w:rsidRPr="008509FA">
        <w:rPr>
          <w:sz w:val="22"/>
          <w:szCs w:val="22"/>
        </w:rPr>
        <w:t>nije zaprimljena nijedna ponuda;</w:t>
      </w:r>
    </w:p>
    <w:p w14:paraId="7163F1D2" w14:textId="77777777" w:rsidR="00744512" w:rsidRPr="008509FA" w:rsidRDefault="00744512">
      <w:pPr>
        <w:pStyle w:val="ListParagraph"/>
        <w:numPr>
          <w:ilvl w:val="0"/>
          <w:numId w:val="57"/>
        </w:numPr>
        <w:spacing w:after="0" w:line="240" w:lineRule="auto"/>
        <w:jc w:val="both"/>
        <w:rPr>
          <w:sz w:val="22"/>
          <w:szCs w:val="22"/>
        </w:rPr>
      </w:pPr>
      <w:r w:rsidRPr="008509FA">
        <w:rPr>
          <w:sz w:val="22"/>
          <w:szCs w:val="22"/>
        </w:rPr>
        <w:t>nakon odbijanja ponuda nije preostala nijedna valjana ponuda;</w:t>
      </w:r>
    </w:p>
    <w:p w14:paraId="2240F05D" w14:textId="24A1E547" w:rsidR="00744512" w:rsidRPr="008509FA" w:rsidRDefault="00744512">
      <w:pPr>
        <w:pStyle w:val="ListParagraph"/>
        <w:numPr>
          <w:ilvl w:val="0"/>
          <w:numId w:val="57"/>
        </w:numPr>
        <w:spacing w:after="0" w:line="240" w:lineRule="auto"/>
        <w:jc w:val="both"/>
        <w:rPr>
          <w:sz w:val="22"/>
          <w:szCs w:val="22"/>
        </w:rPr>
      </w:pPr>
      <w:r w:rsidRPr="008509FA">
        <w:rPr>
          <w:sz w:val="22"/>
          <w:szCs w:val="22"/>
        </w:rPr>
        <w:t xml:space="preserve">su cijene svih ponuda </w:t>
      </w:r>
      <w:r>
        <w:rPr>
          <w:sz w:val="22"/>
          <w:szCs w:val="22"/>
        </w:rPr>
        <w:t xml:space="preserve">koje nisu odbijene </w:t>
      </w:r>
      <w:r w:rsidRPr="008509FA">
        <w:rPr>
          <w:sz w:val="22"/>
          <w:szCs w:val="22"/>
        </w:rPr>
        <w:t xml:space="preserve">veće od </w:t>
      </w:r>
      <w:r>
        <w:rPr>
          <w:sz w:val="22"/>
          <w:szCs w:val="22"/>
        </w:rPr>
        <w:t>procijenjene vrijednosti nabave</w:t>
      </w:r>
      <w:r w:rsidRPr="008509FA">
        <w:rPr>
          <w:sz w:val="22"/>
          <w:szCs w:val="22"/>
        </w:rPr>
        <w:t xml:space="preserve">, a </w:t>
      </w:r>
      <w:r w:rsidR="00266E20">
        <w:rPr>
          <w:sz w:val="22"/>
          <w:szCs w:val="22"/>
        </w:rPr>
        <w:t>N</w:t>
      </w:r>
      <w:r w:rsidRPr="008509FA">
        <w:rPr>
          <w:sz w:val="22"/>
          <w:szCs w:val="22"/>
        </w:rPr>
        <w:t>aručitelj ne može ili ne želi osigurati dodatna sredstva;</w:t>
      </w:r>
    </w:p>
    <w:p w14:paraId="3051E8FE" w14:textId="77777777" w:rsidR="00744512" w:rsidRPr="008509FA" w:rsidRDefault="00744512">
      <w:pPr>
        <w:pStyle w:val="ListParagraph"/>
        <w:numPr>
          <w:ilvl w:val="0"/>
          <w:numId w:val="57"/>
        </w:numPr>
        <w:spacing w:after="0" w:line="240" w:lineRule="auto"/>
        <w:jc w:val="both"/>
        <w:rPr>
          <w:sz w:val="22"/>
          <w:szCs w:val="22"/>
        </w:rPr>
      </w:pPr>
      <w:r w:rsidRPr="008509FA">
        <w:rPr>
          <w:sz w:val="22"/>
          <w:szCs w:val="22"/>
        </w:rPr>
        <w:t xml:space="preserve">su cijene svih ponuda </w:t>
      </w:r>
      <w:r>
        <w:rPr>
          <w:sz w:val="22"/>
          <w:szCs w:val="22"/>
        </w:rPr>
        <w:t xml:space="preserve">koje nisu odbijene </w:t>
      </w:r>
      <w:r w:rsidRPr="008509FA">
        <w:rPr>
          <w:sz w:val="22"/>
          <w:szCs w:val="22"/>
        </w:rPr>
        <w:t xml:space="preserve">veće od </w:t>
      </w:r>
      <w:r>
        <w:rPr>
          <w:sz w:val="22"/>
          <w:szCs w:val="22"/>
        </w:rPr>
        <w:t>procijenjene vrijednosti nabave</w:t>
      </w:r>
      <w:r w:rsidRPr="008509FA">
        <w:rPr>
          <w:sz w:val="22"/>
          <w:szCs w:val="22"/>
        </w:rPr>
        <w:t xml:space="preserve">, a </w:t>
      </w:r>
      <w:r>
        <w:rPr>
          <w:sz w:val="22"/>
          <w:szCs w:val="22"/>
        </w:rPr>
        <w:t>prihvat takvih ponuda bi doveo do povrede pravila o financijskim pragovima;</w:t>
      </w:r>
    </w:p>
    <w:p w14:paraId="51641D82" w14:textId="77777777" w:rsidR="00744512" w:rsidRPr="008509FA" w:rsidRDefault="00744512">
      <w:pPr>
        <w:pStyle w:val="ListParagraph"/>
        <w:numPr>
          <w:ilvl w:val="0"/>
          <w:numId w:val="57"/>
        </w:numPr>
        <w:spacing w:after="0" w:line="240" w:lineRule="auto"/>
        <w:jc w:val="both"/>
        <w:rPr>
          <w:sz w:val="22"/>
          <w:szCs w:val="22"/>
        </w:rPr>
      </w:pPr>
      <w:r w:rsidRPr="008509FA">
        <w:rPr>
          <w:sz w:val="22"/>
          <w:szCs w:val="22"/>
        </w:rPr>
        <w:t>su nastale okolnosti zbog kojih je prestala potreba za predmetom nabave ili se potreba bitno promijenila;</w:t>
      </w:r>
    </w:p>
    <w:p w14:paraId="08CCD7C6" w14:textId="77777777" w:rsidR="00744512" w:rsidRPr="008509FA" w:rsidRDefault="00744512">
      <w:pPr>
        <w:pStyle w:val="ListParagraph"/>
        <w:numPr>
          <w:ilvl w:val="0"/>
          <w:numId w:val="57"/>
        </w:numPr>
        <w:spacing w:after="0" w:line="240" w:lineRule="auto"/>
        <w:jc w:val="both"/>
        <w:rPr>
          <w:sz w:val="22"/>
          <w:szCs w:val="22"/>
        </w:rPr>
      </w:pPr>
      <w:r w:rsidRPr="008509FA">
        <w:rPr>
          <w:sz w:val="22"/>
          <w:szCs w:val="22"/>
        </w:rPr>
        <w:t>su utvrđeni nedostaci u dokumentaciji o nabavi ili provedbi postupka zbog kojih postupak nije moguće zakonito dovršiti;</w:t>
      </w:r>
    </w:p>
    <w:p w14:paraId="357E8EB6" w14:textId="0DDA6E8B" w:rsidR="00744512" w:rsidRPr="008509FA" w:rsidRDefault="00744512">
      <w:pPr>
        <w:pStyle w:val="ListParagraph"/>
        <w:numPr>
          <w:ilvl w:val="0"/>
          <w:numId w:val="57"/>
        </w:numPr>
        <w:spacing w:after="0" w:line="240" w:lineRule="auto"/>
        <w:jc w:val="both"/>
        <w:rPr>
          <w:sz w:val="22"/>
          <w:szCs w:val="22"/>
        </w:rPr>
      </w:pPr>
      <w:r w:rsidRPr="008509FA">
        <w:rPr>
          <w:sz w:val="22"/>
          <w:szCs w:val="22"/>
        </w:rPr>
        <w:t xml:space="preserve">su nastale okolnosti koje </w:t>
      </w:r>
      <w:r w:rsidR="00266E20">
        <w:rPr>
          <w:sz w:val="22"/>
          <w:szCs w:val="22"/>
        </w:rPr>
        <w:t>N</w:t>
      </w:r>
      <w:r w:rsidRPr="008509FA">
        <w:rPr>
          <w:sz w:val="22"/>
          <w:szCs w:val="22"/>
        </w:rPr>
        <w:t>aručitelj nije mogao predvidjeti, a zbog kojih sklapanje ugovora ne bi bilo svrhovito, ekonomično ili zakonito;</w:t>
      </w:r>
    </w:p>
    <w:p w14:paraId="5335B668" w14:textId="77777777" w:rsidR="00744512" w:rsidRPr="008509FA" w:rsidRDefault="00744512">
      <w:pPr>
        <w:pStyle w:val="ListParagraph"/>
        <w:numPr>
          <w:ilvl w:val="0"/>
          <w:numId w:val="57"/>
        </w:numPr>
        <w:spacing w:after="0" w:line="240" w:lineRule="auto"/>
        <w:jc w:val="both"/>
        <w:rPr>
          <w:sz w:val="22"/>
          <w:szCs w:val="22"/>
        </w:rPr>
      </w:pPr>
      <w:r w:rsidRPr="008509FA">
        <w:rPr>
          <w:sz w:val="22"/>
          <w:szCs w:val="22"/>
        </w:rPr>
        <w:lastRenderedPageBreak/>
        <w:t>postoje drugi opravdani razlozi povezani sa zakonitošću, svrsishodnošću ili financiranjem nabave, uz posebno obrazloženje.</w:t>
      </w:r>
    </w:p>
    <w:p w14:paraId="4EA388E6" w14:textId="77777777" w:rsidR="00744512" w:rsidRDefault="00744512">
      <w:pPr>
        <w:pStyle w:val="ListParagraph"/>
        <w:numPr>
          <w:ilvl w:val="0"/>
          <w:numId w:val="56"/>
        </w:numPr>
        <w:spacing w:after="0" w:line="240" w:lineRule="auto"/>
        <w:jc w:val="both"/>
        <w:rPr>
          <w:sz w:val="22"/>
          <w:szCs w:val="22"/>
        </w:rPr>
      </w:pPr>
      <w:r w:rsidRPr="008509FA">
        <w:rPr>
          <w:sz w:val="22"/>
          <w:szCs w:val="22"/>
        </w:rPr>
        <w:t>Naručitelj može poništiti postupak prije isteka roka za dostavu ponuda ako utvrdi da postoje razlozi zbog kojih postupak nije moguće ili nije svrhovito nastaviti.</w:t>
      </w:r>
    </w:p>
    <w:p w14:paraId="72C7C694" w14:textId="77777777" w:rsidR="00744512" w:rsidRDefault="00744512">
      <w:pPr>
        <w:pStyle w:val="ListParagraph"/>
        <w:numPr>
          <w:ilvl w:val="0"/>
          <w:numId w:val="56"/>
        </w:numPr>
        <w:spacing w:after="0" w:line="240" w:lineRule="auto"/>
        <w:jc w:val="both"/>
        <w:rPr>
          <w:sz w:val="22"/>
          <w:szCs w:val="22"/>
        </w:rPr>
      </w:pPr>
      <w:r w:rsidRPr="008509FA">
        <w:rPr>
          <w:sz w:val="22"/>
          <w:szCs w:val="22"/>
        </w:rPr>
        <w:t>U postupcima putem EOJN RH odluka o poništenju izrađuje se, pohranjuje i objavljuje u sustavu na način koji sustav omogućuje. Ako se postupak poništava bez pregleda i ocjene ponuda, zapisnik o pregledu i ocjeni ponuda ne sastavlja se ako ga sustav ne zahtijeva.</w:t>
      </w:r>
    </w:p>
    <w:p w14:paraId="751A1299" w14:textId="77777777" w:rsidR="00744512" w:rsidRPr="008509FA" w:rsidRDefault="00744512">
      <w:pPr>
        <w:pStyle w:val="ListParagraph"/>
        <w:numPr>
          <w:ilvl w:val="0"/>
          <w:numId w:val="56"/>
        </w:numPr>
        <w:spacing w:after="0" w:line="240" w:lineRule="auto"/>
        <w:jc w:val="both"/>
        <w:rPr>
          <w:sz w:val="22"/>
          <w:szCs w:val="22"/>
        </w:rPr>
      </w:pPr>
      <w:r w:rsidRPr="00D77A4A">
        <w:rPr>
          <w:sz w:val="22"/>
          <w:szCs w:val="22"/>
        </w:rPr>
        <w:t>Razlozi poništenja postupka moraju biti obrazloženi u odluci o poništenju i dokumentirani u dokumentaciji postupka jednostavne nabave.</w:t>
      </w:r>
    </w:p>
    <w:p w14:paraId="04487B16" w14:textId="77777777" w:rsidR="00744512" w:rsidRDefault="00744512" w:rsidP="00744512">
      <w:pPr>
        <w:spacing w:after="0" w:line="240" w:lineRule="auto"/>
        <w:jc w:val="both"/>
        <w:rPr>
          <w:sz w:val="22"/>
          <w:szCs w:val="22"/>
        </w:rPr>
      </w:pPr>
    </w:p>
    <w:p w14:paraId="2B0F6190" w14:textId="25B73A20" w:rsidR="00BA7BD0" w:rsidRDefault="00BA7BD0" w:rsidP="00744512">
      <w:pPr>
        <w:spacing w:after="0" w:line="240" w:lineRule="auto"/>
        <w:jc w:val="both"/>
        <w:rPr>
          <w:b/>
          <w:bCs/>
          <w:sz w:val="22"/>
          <w:szCs w:val="22"/>
        </w:rPr>
      </w:pPr>
      <w:r w:rsidRPr="00BA7BD0">
        <w:rPr>
          <w:b/>
          <w:bCs/>
          <w:sz w:val="22"/>
          <w:szCs w:val="22"/>
        </w:rPr>
        <w:t>Odluka o odabiru ili Odluka o poništenju</w:t>
      </w:r>
    </w:p>
    <w:p w14:paraId="328F9D22" w14:textId="77777777" w:rsidR="00BA7BD0" w:rsidRPr="00BA7BD0" w:rsidRDefault="00BA7BD0" w:rsidP="00744512">
      <w:pPr>
        <w:spacing w:after="0" w:line="240" w:lineRule="auto"/>
        <w:jc w:val="both"/>
        <w:rPr>
          <w:b/>
          <w:bCs/>
          <w:sz w:val="22"/>
          <w:szCs w:val="22"/>
        </w:rPr>
      </w:pPr>
    </w:p>
    <w:p w14:paraId="6BA6A613" w14:textId="123317E3"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28</w:t>
      </w:r>
      <w:r>
        <w:rPr>
          <w:b/>
          <w:bCs/>
          <w:sz w:val="22"/>
          <w:szCs w:val="22"/>
        </w:rPr>
        <w:t>.</w:t>
      </w:r>
    </w:p>
    <w:p w14:paraId="733E11BF" w14:textId="27120044" w:rsidR="00744512" w:rsidRPr="00DB0095" w:rsidRDefault="00744512">
      <w:pPr>
        <w:pStyle w:val="ListParagraph"/>
        <w:numPr>
          <w:ilvl w:val="0"/>
          <w:numId w:val="34"/>
        </w:numPr>
        <w:spacing w:after="0" w:line="240" w:lineRule="auto"/>
        <w:jc w:val="both"/>
        <w:rPr>
          <w:sz w:val="22"/>
          <w:szCs w:val="22"/>
        </w:rPr>
      </w:pPr>
      <w:r w:rsidRPr="00DB0095">
        <w:rPr>
          <w:sz w:val="22"/>
          <w:szCs w:val="22"/>
        </w:rPr>
        <w:t xml:space="preserve">Nakon pregleda i ocjene ponuda </w:t>
      </w:r>
      <w:r w:rsidR="00266E20">
        <w:rPr>
          <w:sz w:val="22"/>
          <w:szCs w:val="22"/>
        </w:rPr>
        <w:t>N</w:t>
      </w:r>
      <w:r w:rsidRPr="00DB0095">
        <w:rPr>
          <w:sz w:val="22"/>
          <w:szCs w:val="22"/>
        </w:rPr>
        <w:t>aručitelj donosi odluku o odabiru najpovoljnije ponude ili odluku o poništenju postupka jednostavne nabave.</w:t>
      </w:r>
    </w:p>
    <w:p w14:paraId="2F3BCD7D" w14:textId="77777777" w:rsidR="00744512" w:rsidRPr="00DB0095" w:rsidRDefault="00744512">
      <w:pPr>
        <w:pStyle w:val="ListParagraph"/>
        <w:numPr>
          <w:ilvl w:val="0"/>
          <w:numId w:val="34"/>
        </w:numPr>
        <w:spacing w:after="0" w:line="240" w:lineRule="auto"/>
        <w:jc w:val="both"/>
        <w:rPr>
          <w:sz w:val="22"/>
          <w:szCs w:val="22"/>
        </w:rPr>
      </w:pPr>
      <w:r w:rsidRPr="00DB0095">
        <w:rPr>
          <w:sz w:val="22"/>
          <w:szCs w:val="22"/>
        </w:rPr>
        <w:t>Odluka o odabiru osobito sadrži:</w:t>
      </w:r>
    </w:p>
    <w:p w14:paraId="24470D0D" w14:textId="77777777" w:rsidR="00744512" w:rsidRPr="00DB0095" w:rsidRDefault="00744512">
      <w:pPr>
        <w:numPr>
          <w:ilvl w:val="0"/>
          <w:numId w:val="33"/>
        </w:numPr>
        <w:spacing w:after="0" w:line="240" w:lineRule="auto"/>
        <w:jc w:val="both"/>
        <w:rPr>
          <w:sz w:val="22"/>
          <w:szCs w:val="22"/>
        </w:rPr>
      </w:pPr>
      <w:r w:rsidRPr="00DB0095">
        <w:rPr>
          <w:sz w:val="22"/>
          <w:szCs w:val="22"/>
        </w:rPr>
        <w:t>podatke o odabranom ponuditelju,</w:t>
      </w:r>
    </w:p>
    <w:p w14:paraId="54CC80FD" w14:textId="77777777" w:rsidR="00744512" w:rsidRPr="00DB0095" w:rsidRDefault="00744512">
      <w:pPr>
        <w:numPr>
          <w:ilvl w:val="0"/>
          <w:numId w:val="33"/>
        </w:numPr>
        <w:spacing w:after="0" w:line="240" w:lineRule="auto"/>
        <w:jc w:val="both"/>
        <w:rPr>
          <w:sz w:val="22"/>
          <w:szCs w:val="22"/>
        </w:rPr>
      </w:pPr>
      <w:r w:rsidRPr="00DB0095">
        <w:rPr>
          <w:sz w:val="22"/>
          <w:szCs w:val="22"/>
        </w:rPr>
        <w:t>cijenu ponude,</w:t>
      </w:r>
    </w:p>
    <w:p w14:paraId="447D5EE0" w14:textId="77777777" w:rsidR="00744512" w:rsidRPr="00DB0095" w:rsidRDefault="00744512">
      <w:pPr>
        <w:numPr>
          <w:ilvl w:val="0"/>
          <w:numId w:val="33"/>
        </w:numPr>
        <w:spacing w:after="0" w:line="240" w:lineRule="auto"/>
        <w:jc w:val="both"/>
        <w:rPr>
          <w:sz w:val="22"/>
          <w:szCs w:val="22"/>
        </w:rPr>
      </w:pPr>
      <w:r w:rsidRPr="00DB0095">
        <w:rPr>
          <w:sz w:val="22"/>
          <w:szCs w:val="22"/>
        </w:rPr>
        <w:t>obrazloženje razloga odabira.</w:t>
      </w:r>
    </w:p>
    <w:p w14:paraId="18AD7F9C" w14:textId="77777777" w:rsidR="00744512" w:rsidRPr="00DB0095" w:rsidRDefault="00744512">
      <w:pPr>
        <w:pStyle w:val="ListParagraph"/>
        <w:numPr>
          <w:ilvl w:val="0"/>
          <w:numId w:val="34"/>
        </w:numPr>
        <w:spacing w:after="0" w:line="240" w:lineRule="auto"/>
        <w:jc w:val="both"/>
        <w:rPr>
          <w:sz w:val="22"/>
          <w:szCs w:val="22"/>
        </w:rPr>
      </w:pPr>
      <w:r w:rsidRPr="00DB0095">
        <w:rPr>
          <w:sz w:val="22"/>
          <w:szCs w:val="22"/>
        </w:rPr>
        <w:t>Odluka o odabiru ili poništenju dostavlja se ponuditeljima bez odgode, na način određen u pozivu na dostavu ponuda, osobito putem elektroničke pošte ili putem modula jednostavne nabave u Elektroničkom oglasniku javne nabave Republike Hrvatske ako se postupak provodio putem toga sustava. </w:t>
      </w:r>
    </w:p>
    <w:p w14:paraId="53053B0B" w14:textId="77777777" w:rsidR="00744512" w:rsidRPr="00DB0095" w:rsidRDefault="00744512">
      <w:pPr>
        <w:pStyle w:val="ListParagraph"/>
        <w:numPr>
          <w:ilvl w:val="0"/>
          <w:numId w:val="34"/>
        </w:numPr>
        <w:spacing w:after="0" w:line="240" w:lineRule="auto"/>
        <w:jc w:val="both"/>
        <w:rPr>
          <w:sz w:val="22"/>
          <w:szCs w:val="22"/>
        </w:rPr>
      </w:pPr>
      <w:r w:rsidRPr="00DB0095">
        <w:rPr>
          <w:sz w:val="22"/>
          <w:szCs w:val="22"/>
        </w:rPr>
        <w:t>Odluci o odabiru ili poništenju postupka prilaže se zapisnik o pregledu i ocjeni ponuda, ako je u postupku sastavljen.</w:t>
      </w:r>
    </w:p>
    <w:p w14:paraId="0AB6F7C1" w14:textId="77777777" w:rsidR="00744512" w:rsidRPr="00DB0095" w:rsidRDefault="00744512" w:rsidP="00744512">
      <w:pPr>
        <w:spacing w:after="0" w:line="240" w:lineRule="auto"/>
        <w:jc w:val="both"/>
        <w:rPr>
          <w:b/>
          <w:bCs/>
          <w:sz w:val="22"/>
          <w:szCs w:val="22"/>
        </w:rPr>
      </w:pPr>
    </w:p>
    <w:p w14:paraId="284B6A07" w14:textId="480196D6"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30.</w:t>
      </w:r>
    </w:p>
    <w:p w14:paraId="702F49E2" w14:textId="54EA8A7F" w:rsidR="00744512" w:rsidRPr="00DB0095" w:rsidRDefault="00744512">
      <w:pPr>
        <w:pStyle w:val="ListParagraph"/>
        <w:numPr>
          <w:ilvl w:val="0"/>
          <w:numId w:val="35"/>
        </w:numPr>
        <w:spacing w:after="0" w:line="240" w:lineRule="auto"/>
        <w:jc w:val="both"/>
        <w:rPr>
          <w:sz w:val="22"/>
          <w:szCs w:val="22"/>
        </w:rPr>
      </w:pPr>
      <w:r w:rsidRPr="00DB0095">
        <w:rPr>
          <w:sz w:val="22"/>
          <w:szCs w:val="22"/>
        </w:rPr>
        <w:t xml:space="preserve">U postupcima jednostavne nabave procijenjene vrijednosti veće od 15.000,00 eura, nakon dostave odluke o odabiru ponuditeljima </w:t>
      </w:r>
      <w:r w:rsidR="00266E20">
        <w:rPr>
          <w:sz w:val="22"/>
          <w:szCs w:val="22"/>
        </w:rPr>
        <w:t>N</w:t>
      </w:r>
      <w:r w:rsidRPr="00DB0095">
        <w:rPr>
          <w:sz w:val="22"/>
          <w:szCs w:val="22"/>
        </w:rPr>
        <w:t>aručitelj ne smije sklopiti ugovor o nabavi odnosno izdati narudžbenicu prije isteka roka za podnošenje prigovora propisanog ovim Pravilnikom.</w:t>
      </w:r>
    </w:p>
    <w:p w14:paraId="61325DE8" w14:textId="77777777" w:rsidR="00744512" w:rsidRPr="00DB0095" w:rsidRDefault="00744512">
      <w:pPr>
        <w:pStyle w:val="ListParagraph"/>
        <w:numPr>
          <w:ilvl w:val="0"/>
          <w:numId w:val="35"/>
        </w:numPr>
        <w:spacing w:after="0" w:line="240" w:lineRule="auto"/>
        <w:jc w:val="both"/>
        <w:rPr>
          <w:sz w:val="22"/>
          <w:szCs w:val="22"/>
        </w:rPr>
      </w:pPr>
      <w:r w:rsidRPr="00DB0095">
        <w:rPr>
          <w:sz w:val="22"/>
          <w:szCs w:val="22"/>
        </w:rPr>
        <w:t>Rok iz stavka 1. ovoga članka predstavlja rok mirovanja.</w:t>
      </w:r>
    </w:p>
    <w:p w14:paraId="64498264" w14:textId="77777777" w:rsidR="00744512" w:rsidRDefault="00744512">
      <w:pPr>
        <w:pStyle w:val="ListParagraph"/>
        <w:numPr>
          <w:ilvl w:val="0"/>
          <w:numId w:val="35"/>
        </w:numPr>
        <w:spacing w:after="0" w:line="240" w:lineRule="auto"/>
        <w:jc w:val="both"/>
        <w:rPr>
          <w:sz w:val="22"/>
          <w:szCs w:val="22"/>
        </w:rPr>
      </w:pPr>
      <w:r w:rsidRPr="00F33903">
        <w:rPr>
          <w:sz w:val="22"/>
          <w:szCs w:val="22"/>
        </w:rPr>
        <w:t>U postupcima jednostavne nabave procijenjene vrijednosti jednake ili manje od 15.000,00 eura odluka o odabiru može se izvršiti odmah nakon njezina donošenja, jer se pravna zaštita u tim postupcima ne osigurava putem prigovora propisanog ovim Pravilnikom.</w:t>
      </w:r>
    </w:p>
    <w:p w14:paraId="731C32DB" w14:textId="77777777" w:rsidR="00744512" w:rsidRPr="00DB0095" w:rsidRDefault="00744512">
      <w:pPr>
        <w:pStyle w:val="ListParagraph"/>
        <w:numPr>
          <w:ilvl w:val="0"/>
          <w:numId w:val="35"/>
        </w:numPr>
        <w:spacing w:after="0" w:line="240" w:lineRule="auto"/>
        <w:jc w:val="both"/>
        <w:rPr>
          <w:sz w:val="22"/>
          <w:szCs w:val="22"/>
        </w:rPr>
      </w:pPr>
      <w:r w:rsidRPr="00DB0095">
        <w:rPr>
          <w:sz w:val="22"/>
          <w:szCs w:val="22"/>
        </w:rPr>
        <w:t>Ako u roku iz stavka 1. ovoga članka nije podnesen prigovor, odluka o odabiru postaje izvršna istekom roka za podnošenje prigovora.</w:t>
      </w:r>
    </w:p>
    <w:p w14:paraId="1BD7F76B" w14:textId="77777777" w:rsidR="00744512" w:rsidRPr="00DB0095" w:rsidRDefault="00744512">
      <w:pPr>
        <w:pStyle w:val="ListParagraph"/>
        <w:numPr>
          <w:ilvl w:val="0"/>
          <w:numId w:val="35"/>
        </w:numPr>
        <w:spacing w:after="0" w:line="240" w:lineRule="auto"/>
        <w:jc w:val="both"/>
        <w:rPr>
          <w:sz w:val="22"/>
          <w:szCs w:val="22"/>
        </w:rPr>
      </w:pPr>
      <w:r w:rsidRPr="00DB0095">
        <w:rPr>
          <w:sz w:val="22"/>
          <w:szCs w:val="22"/>
        </w:rPr>
        <w:t>Ako je prigovor podnesen u roku, odluka o odabiru ne može se izvršiti do donošenja odluke o prigovoru.</w:t>
      </w:r>
    </w:p>
    <w:p w14:paraId="473B8116" w14:textId="77777777" w:rsidR="00744512" w:rsidRPr="00507ED0" w:rsidRDefault="00744512">
      <w:pPr>
        <w:pStyle w:val="ListParagraph"/>
        <w:numPr>
          <w:ilvl w:val="0"/>
          <w:numId w:val="35"/>
        </w:numPr>
        <w:spacing w:after="0" w:line="240" w:lineRule="auto"/>
        <w:jc w:val="both"/>
        <w:rPr>
          <w:sz w:val="22"/>
          <w:szCs w:val="22"/>
        </w:rPr>
      </w:pPr>
      <w:r w:rsidRPr="00DB0095">
        <w:rPr>
          <w:sz w:val="22"/>
          <w:szCs w:val="22"/>
        </w:rPr>
        <w:t>Rok mirovanja ne primjenjuje se</w:t>
      </w:r>
      <w:r>
        <w:rPr>
          <w:sz w:val="22"/>
          <w:szCs w:val="22"/>
        </w:rPr>
        <w:t xml:space="preserve"> </w:t>
      </w:r>
      <w:r w:rsidRPr="00B407DE">
        <w:rPr>
          <w:sz w:val="22"/>
          <w:szCs w:val="22"/>
          <w:lang w:val="pl-PL"/>
        </w:rPr>
        <w:t>ako je u postupku jednostavne nabave zaprimljena samo jedna ponuda</w:t>
      </w:r>
      <w:r>
        <w:rPr>
          <w:sz w:val="22"/>
          <w:szCs w:val="22"/>
          <w:lang w:val="pl-PL"/>
        </w:rPr>
        <w:t xml:space="preserve"> koja je ujedno i odabrana.</w:t>
      </w:r>
    </w:p>
    <w:p w14:paraId="72CABC89" w14:textId="77777777" w:rsidR="00744512" w:rsidRPr="00507ED0" w:rsidRDefault="00744512" w:rsidP="00744512">
      <w:pPr>
        <w:spacing w:after="0" w:line="240" w:lineRule="auto"/>
        <w:jc w:val="both"/>
        <w:rPr>
          <w:sz w:val="22"/>
          <w:szCs w:val="22"/>
        </w:rPr>
      </w:pPr>
    </w:p>
    <w:p w14:paraId="66AFD2B2" w14:textId="6E87D438" w:rsidR="00744512" w:rsidRPr="00DB0095" w:rsidRDefault="00744512" w:rsidP="00744512">
      <w:pPr>
        <w:spacing w:after="0" w:line="240" w:lineRule="auto"/>
        <w:jc w:val="both"/>
        <w:rPr>
          <w:sz w:val="22"/>
          <w:szCs w:val="22"/>
        </w:rPr>
      </w:pPr>
      <w:r w:rsidRPr="00DB0095">
        <w:rPr>
          <w:b/>
          <w:bCs/>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sidRPr="00DB0095">
        <w:rPr>
          <w:b/>
          <w:bCs/>
          <w:sz w:val="22"/>
          <w:szCs w:val="22"/>
        </w:rPr>
        <w:t xml:space="preserve">Članak </w:t>
      </w:r>
      <w:r w:rsidR="00B22FB4">
        <w:rPr>
          <w:b/>
          <w:bCs/>
          <w:sz w:val="22"/>
          <w:szCs w:val="22"/>
        </w:rPr>
        <w:t>31.</w:t>
      </w:r>
    </w:p>
    <w:p w14:paraId="0232EB7B" w14:textId="77777777" w:rsidR="00744512" w:rsidRPr="00DB0095" w:rsidRDefault="00744512">
      <w:pPr>
        <w:pStyle w:val="ListParagraph"/>
        <w:numPr>
          <w:ilvl w:val="0"/>
          <w:numId w:val="38"/>
        </w:numPr>
        <w:spacing w:after="0" w:line="240" w:lineRule="auto"/>
        <w:jc w:val="both"/>
        <w:rPr>
          <w:sz w:val="22"/>
          <w:szCs w:val="22"/>
        </w:rPr>
      </w:pPr>
      <w:r>
        <w:rPr>
          <w:sz w:val="22"/>
          <w:szCs w:val="22"/>
        </w:rPr>
        <w:t xml:space="preserve">U postupcima jednostavne nabave </w:t>
      </w:r>
      <w:r w:rsidRPr="00DB0095">
        <w:rPr>
          <w:sz w:val="22"/>
          <w:szCs w:val="22"/>
        </w:rPr>
        <w:t>procijenjene vrijednosti veće od 15.000,00 eura</w:t>
      </w:r>
      <w:r>
        <w:rPr>
          <w:sz w:val="22"/>
          <w:szCs w:val="22"/>
        </w:rPr>
        <w:t>, ponuditelj</w:t>
      </w:r>
      <w:r w:rsidRPr="00DB0095">
        <w:rPr>
          <w:sz w:val="22"/>
          <w:szCs w:val="22"/>
        </w:rPr>
        <w:t xml:space="preserve"> koji </w:t>
      </w:r>
      <w:r>
        <w:rPr>
          <w:sz w:val="22"/>
          <w:szCs w:val="22"/>
        </w:rPr>
        <w:t xml:space="preserve">je pretrpio ili bi mogao pretrpjeti štetu od navodnog kršenja subjektivnih prava </w:t>
      </w:r>
      <w:r w:rsidRPr="00DB0095">
        <w:rPr>
          <w:sz w:val="22"/>
          <w:szCs w:val="22"/>
        </w:rPr>
        <w:t xml:space="preserve"> može </w:t>
      </w:r>
      <w:r>
        <w:rPr>
          <w:sz w:val="22"/>
          <w:szCs w:val="22"/>
        </w:rPr>
        <w:t>izjavit</w:t>
      </w:r>
      <w:r w:rsidRPr="00DB0095">
        <w:rPr>
          <w:sz w:val="22"/>
          <w:szCs w:val="22"/>
        </w:rPr>
        <w:t>i prigovor</w:t>
      </w:r>
      <w:r>
        <w:rPr>
          <w:sz w:val="22"/>
          <w:szCs w:val="22"/>
        </w:rPr>
        <w:t>.</w:t>
      </w:r>
    </w:p>
    <w:p w14:paraId="768087FA" w14:textId="7AC264A9" w:rsidR="00744512" w:rsidRPr="00DB0095" w:rsidRDefault="00744512">
      <w:pPr>
        <w:pStyle w:val="ListParagraph"/>
        <w:numPr>
          <w:ilvl w:val="0"/>
          <w:numId w:val="38"/>
        </w:numPr>
        <w:spacing w:after="0" w:line="240" w:lineRule="auto"/>
        <w:jc w:val="both"/>
        <w:rPr>
          <w:sz w:val="22"/>
          <w:szCs w:val="22"/>
        </w:rPr>
      </w:pPr>
      <w:r w:rsidRPr="00DB0095">
        <w:rPr>
          <w:sz w:val="22"/>
          <w:szCs w:val="22"/>
        </w:rPr>
        <w:t xml:space="preserve">Prigovor se podnosi </w:t>
      </w:r>
      <w:r w:rsidR="00CF21CA">
        <w:rPr>
          <w:sz w:val="22"/>
          <w:szCs w:val="22"/>
        </w:rPr>
        <w:t>Odgovornoj osobi N</w:t>
      </w:r>
      <w:r w:rsidRPr="00DB0095">
        <w:rPr>
          <w:sz w:val="22"/>
          <w:szCs w:val="22"/>
        </w:rPr>
        <w:t xml:space="preserve">aručitelja odnosno odgovornoj osobi </w:t>
      </w:r>
      <w:r w:rsidR="00266E20">
        <w:rPr>
          <w:sz w:val="22"/>
          <w:szCs w:val="22"/>
        </w:rPr>
        <w:t>N</w:t>
      </w:r>
      <w:r w:rsidRPr="00DB0095">
        <w:rPr>
          <w:sz w:val="22"/>
          <w:szCs w:val="22"/>
        </w:rPr>
        <w:t>aručitelja u pisanom obliku</w:t>
      </w:r>
      <w:r>
        <w:rPr>
          <w:sz w:val="22"/>
          <w:szCs w:val="22"/>
        </w:rPr>
        <w:t xml:space="preserve"> putem modula jednostavne nabave u EOJN RH.</w:t>
      </w:r>
    </w:p>
    <w:p w14:paraId="3BED67CD" w14:textId="77777777" w:rsidR="00744512" w:rsidRPr="00DB0095" w:rsidRDefault="00744512">
      <w:pPr>
        <w:pStyle w:val="ListParagraph"/>
        <w:numPr>
          <w:ilvl w:val="0"/>
          <w:numId w:val="38"/>
        </w:numPr>
        <w:spacing w:after="0" w:line="240" w:lineRule="auto"/>
        <w:jc w:val="both"/>
        <w:rPr>
          <w:sz w:val="22"/>
          <w:szCs w:val="22"/>
        </w:rPr>
      </w:pPr>
      <w:r w:rsidRPr="00DB0095">
        <w:rPr>
          <w:sz w:val="22"/>
          <w:szCs w:val="22"/>
        </w:rPr>
        <w:t>Prigovor mora sadržavati najmanje:</w:t>
      </w:r>
    </w:p>
    <w:p w14:paraId="1DB3F61F" w14:textId="77777777" w:rsidR="00744512" w:rsidRPr="00DB0095" w:rsidRDefault="00744512">
      <w:pPr>
        <w:numPr>
          <w:ilvl w:val="0"/>
          <w:numId w:val="36"/>
        </w:numPr>
        <w:tabs>
          <w:tab w:val="left" w:pos="720"/>
        </w:tabs>
        <w:spacing w:after="0" w:line="240" w:lineRule="auto"/>
        <w:jc w:val="both"/>
        <w:rPr>
          <w:sz w:val="22"/>
          <w:szCs w:val="22"/>
        </w:rPr>
      </w:pPr>
      <w:r w:rsidRPr="00DB0095">
        <w:rPr>
          <w:sz w:val="22"/>
          <w:szCs w:val="22"/>
        </w:rPr>
        <w:t xml:space="preserve">podatke o </w:t>
      </w:r>
      <w:r>
        <w:rPr>
          <w:sz w:val="22"/>
          <w:szCs w:val="22"/>
        </w:rPr>
        <w:t>podnositelju</w:t>
      </w:r>
      <w:r w:rsidRPr="00DB0095">
        <w:rPr>
          <w:sz w:val="22"/>
          <w:szCs w:val="22"/>
        </w:rPr>
        <w:t xml:space="preserve"> prigovor</w:t>
      </w:r>
      <w:r>
        <w:rPr>
          <w:sz w:val="22"/>
          <w:szCs w:val="22"/>
        </w:rPr>
        <w:t>a</w:t>
      </w:r>
      <w:r w:rsidRPr="00DB0095">
        <w:rPr>
          <w:sz w:val="22"/>
          <w:szCs w:val="22"/>
        </w:rPr>
        <w:t>,</w:t>
      </w:r>
    </w:p>
    <w:p w14:paraId="1BF5C427" w14:textId="77777777" w:rsidR="00744512" w:rsidRPr="00DB0095" w:rsidRDefault="00744512">
      <w:pPr>
        <w:numPr>
          <w:ilvl w:val="0"/>
          <w:numId w:val="36"/>
        </w:numPr>
        <w:tabs>
          <w:tab w:val="left" w:pos="720"/>
        </w:tabs>
        <w:spacing w:after="0" w:line="240" w:lineRule="auto"/>
        <w:jc w:val="both"/>
        <w:rPr>
          <w:sz w:val="22"/>
          <w:szCs w:val="22"/>
        </w:rPr>
      </w:pPr>
      <w:r w:rsidRPr="00DB0095">
        <w:rPr>
          <w:sz w:val="22"/>
          <w:szCs w:val="22"/>
        </w:rPr>
        <w:t>oznaku postupka jednostavne nabave</w:t>
      </w:r>
      <w:r>
        <w:rPr>
          <w:sz w:val="22"/>
          <w:szCs w:val="22"/>
        </w:rPr>
        <w:t xml:space="preserve"> (evidencijski broj ili broj objave u EOJN RH)</w:t>
      </w:r>
      <w:r w:rsidRPr="00DB0095">
        <w:rPr>
          <w:sz w:val="22"/>
          <w:szCs w:val="22"/>
        </w:rPr>
        <w:t>,</w:t>
      </w:r>
    </w:p>
    <w:p w14:paraId="3E72CB2F" w14:textId="2C7A1773" w:rsidR="00744512" w:rsidRPr="00DB0095" w:rsidRDefault="00744512">
      <w:pPr>
        <w:numPr>
          <w:ilvl w:val="0"/>
          <w:numId w:val="36"/>
        </w:numPr>
        <w:tabs>
          <w:tab w:val="left" w:pos="720"/>
        </w:tabs>
        <w:spacing w:after="0" w:line="240" w:lineRule="auto"/>
        <w:jc w:val="both"/>
        <w:rPr>
          <w:sz w:val="22"/>
          <w:szCs w:val="22"/>
        </w:rPr>
      </w:pPr>
      <w:r>
        <w:rPr>
          <w:sz w:val="22"/>
          <w:szCs w:val="22"/>
        </w:rPr>
        <w:t xml:space="preserve">odluku </w:t>
      </w:r>
      <w:r w:rsidR="00266E20">
        <w:rPr>
          <w:sz w:val="22"/>
          <w:szCs w:val="22"/>
        </w:rPr>
        <w:t>N</w:t>
      </w:r>
      <w:r w:rsidRPr="00DB0095">
        <w:rPr>
          <w:sz w:val="22"/>
          <w:szCs w:val="22"/>
        </w:rPr>
        <w:t>aručitelja na koju se prigovor odnosi,</w:t>
      </w:r>
    </w:p>
    <w:p w14:paraId="54E99AB2" w14:textId="77777777" w:rsidR="00744512" w:rsidRPr="00DB0095" w:rsidRDefault="00744512">
      <w:pPr>
        <w:numPr>
          <w:ilvl w:val="0"/>
          <w:numId w:val="36"/>
        </w:numPr>
        <w:tabs>
          <w:tab w:val="left" w:pos="720"/>
        </w:tabs>
        <w:spacing w:after="0" w:line="240" w:lineRule="auto"/>
        <w:jc w:val="both"/>
        <w:rPr>
          <w:sz w:val="22"/>
          <w:szCs w:val="22"/>
        </w:rPr>
      </w:pPr>
      <w:r w:rsidRPr="00DB0095">
        <w:rPr>
          <w:sz w:val="22"/>
          <w:szCs w:val="22"/>
        </w:rPr>
        <w:lastRenderedPageBreak/>
        <w:t>razloge prigovora i obrazloženje</w:t>
      </w:r>
      <w:r>
        <w:rPr>
          <w:sz w:val="22"/>
          <w:szCs w:val="22"/>
        </w:rPr>
        <w:t>.</w:t>
      </w:r>
    </w:p>
    <w:p w14:paraId="20E08997" w14:textId="77777777" w:rsidR="00744512" w:rsidRDefault="00744512">
      <w:pPr>
        <w:pStyle w:val="ListParagraph"/>
        <w:numPr>
          <w:ilvl w:val="0"/>
          <w:numId w:val="38"/>
        </w:numPr>
        <w:spacing w:after="0" w:line="240" w:lineRule="auto"/>
        <w:jc w:val="both"/>
        <w:rPr>
          <w:sz w:val="22"/>
          <w:szCs w:val="22"/>
        </w:rPr>
      </w:pPr>
      <w:r w:rsidRPr="001475BE">
        <w:rPr>
          <w:sz w:val="22"/>
          <w:szCs w:val="22"/>
        </w:rPr>
        <w:t xml:space="preserve">Ako prigovor sadržava kakav nedostatak koji onemogućuje postupanje po prigovoru odnosno ako je nerazumljiv ili nepotpun, Naručitelj će pozvati podnositelja prigovora da u roku od </w:t>
      </w:r>
      <w:r>
        <w:rPr>
          <w:sz w:val="22"/>
          <w:szCs w:val="22"/>
        </w:rPr>
        <w:t>tri (</w:t>
      </w:r>
      <w:r w:rsidRPr="001475BE">
        <w:rPr>
          <w:sz w:val="22"/>
          <w:szCs w:val="22"/>
        </w:rPr>
        <w:t>3</w:t>
      </w:r>
      <w:r>
        <w:rPr>
          <w:sz w:val="22"/>
          <w:szCs w:val="22"/>
        </w:rPr>
        <w:t>)</w:t>
      </w:r>
      <w:r w:rsidRPr="001475BE">
        <w:rPr>
          <w:sz w:val="22"/>
          <w:szCs w:val="22"/>
        </w:rPr>
        <w:t xml:space="preserve"> dana otkloni nedostatak, uz upozorenje na pravne posljedice ako to u određenom roku ne učini.</w:t>
      </w:r>
    </w:p>
    <w:p w14:paraId="610B210C" w14:textId="77777777" w:rsidR="00744512" w:rsidRPr="007C61E7" w:rsidRDefault="00744512">
      <w:pPr>
        <w:pStyle w:val="ListParagraph"/>
        <w:numPr>
          <w:ilvl w:val="0"/>
          <w:numId w:val="38"/>
        </w:numPr>
        <w:spacing w:after="0" w:line="240" w:lineRule="auto"/>
        <w:jc w:val="both"/>
        <w:rPr>
          <w:sz w:val="22"/>
          <w:szCs w:val="22"/>
        </w:rPr>
      </w:pPr>
      <w:r w:rsidRPr="00DB0095">
        <w:rPr>
          <w:sz w:val="22"/>
          <w:szCs w:val="22"/>
        </w:rPr>
        <w:t xml:space="preserve">Prigovor se podnosi u roku </w:t>
      </w:r>
      <w:r>
        <w:rPr>
          <w:sz w:val="22"/>
          <w:szCs w:val="22"/>
        </w:rPr>
        <w:t>od 5 dana računajući od dana dostave odluke o odabiru ili odluke o poništenju.</w:t>
      </w:r>
    </w:p>
    <w:p w14:paraId="02FFB63C" w14:textId="77777777" w:rsidR="00744512" w:rsidRPr="00CD158D" w:rsidRDefault="00744512">
      <w:pPr>
        <w:pStyle w:val="ListParagraph"/>
        <w:numPr>
          <w:ilvl w:val="0"/>
          <w:numId w:val="38"/>
        </w:numPr>
        <w:jc w:val="both"/>
        <w:rPr>
          <w:sz w:val="22"/>
          <w:szCs w:val="22"/>
        </w:rPr>
      </w:pPr>
      <w:r w:rsidRPr="00CD158D">
        <w:rPr>
          <w:sz w:val="22"/>
          <w:szCs w:val="22"/>
        </w:rPr>
        <w:t xml:space="preserve">Rok za podnošenje prigovora računa se od dana dostave odluke </w:t>
      </w:r>
      <w:r>
        <w:rPr>
          <w:sz w:val="22"/>
          <w:szCs w:val="22"/>
        </w:rPr>
        <w:t>g</w:t>
      </w:r>
      <w:r w:rsidRPr="00CD158D">
        <w:rPr>
          <w:sz w:val="22"/>
          <w:szCs w:val="22"/>
        </w:rPr>
        <w:t>ospodarskom subjektu.</w:t>
      </w:r>
    </w:p>
    <w:p w14:paraId="26FECC5A" w14:textId="21133116" w:rsidR="00744512" w:rsidRPr="00DB0095" w:rsidRDefault="00CF21CA">
      <w:pPr>
        <w:pStyle w:val="ListParagraph"/>
        <w:numPr>
          <w:ilvl w:val="0"/>
          <w:numId w:val="38"/>
        </w:numPr>
        <w:spacing w:after="0" w:line="240" w:lineRule="auto"/>
        <w:jc w:val="both"/>
        <w:rPr>
          <w:sz w:val="22"/>
          <w:szCs w:val="22"/>
        </w:rPr>
      </w:pPr>
      <w:r>
        <w:rPr>
          <w:sz w:val="22"/>
          <w:szCs w:val="22"/>
        </w:rPr>
        <w:t>Opdgovorna osoba N</w:t>
      </w:r>
      <w:r w:rsidR="00744512" w:rsidRPr="00DB0095">
        <w:rPr>
          <w:sz w:val="22"/>
          <w:szCs w:val="22"/>
        </w:rPr>
        <w:t xml:space="preserve">aručitelja odnosno odgovorna osoba </w:t>
      </w:r>
      <w:r w:rsidR="00266E20">
        <w:rPr>
          <w:sz w:val="22"/>
          <w:szCs w:val="22"/>
        </w:rPr>
        <w:t>N</w:t>
      </w:r>
      <w:r w:rsidR="00744512" w:rsidRPr="00DB0095">
        <w:rPr>
          <w:sz w:val="22"/>
          <w:szCs w:val="22"/>
        </w:rPr>
        <w:t>aručitelja razmatra prigovor te može:</w:t>
      </w:r>
    </w:p>
    <w:p w14:paraId="17F26726" w14:textId="77777777" w:rsidR="00744512" w:rsidRPr="001475BE" w:rsidRDefault="00744512">
      <w:pPr>
        <w:numPr>
          <w:ilvl w:val="0"/>
          <w:numId w:val="37"/>
        </w:numPr>
        <w:tabs>
          <w:tab w:val="left" w:pos="720"/>
        </w:tabs>
        <w:spacing w:after="0" w:line="240" w:lineRule="auto"/>
        <w:jc w:val="both"/>
        <w:rPr>
          <w:sz w:val="22"/>
          <w:szCs w:val="22"/>
        </w:rPr>
      </w:pPr>
      <w:r w:rsidRPr="001475BE">
        <w:rPr>
          <w:sz w:val="22"/>
          <w:szCs w:val="22"/>
        </w:rPr>
        <w:t>obustaviti postupak po izjavljenom prigovoru, ako gospodarski subjekt koji je izjavio prigovor odustane od prigovora,</w:t>
      </w:r>
    </w:p>
    <w:p w14:paraId="496BEE1A" w14:textId="77777777" w:rsidR="00744512" w:rsidRPr="001475BE" w:rsidRDefault="00744512">
      <w:pPr>
        <w:numPr>
          <w:ilvl w:val="0"/>
          <w:numId w:val="37"/>
        </w:numPr>
        <w:tabs>
          <w:tab w:val="left" w:pos="720"/>
        </w:tabs>
        <w:spacing w:after="0" w:line="240" w:lineRule="auto"/>
        <w:jc w:val="both"/>
        <w:rPr>
          <w:sz w:val="22"/>
          <w:szCs w:val="22"/>
        </w:rPr>
      </w:pPr>
      <w:r w:rsidRPr="001475BE">
        <w:rPr>
          <w:sz w:val="22"/>
          <w:szCs w:val="22"/>
        </w:rPr>
        <w:t>odbaciti prigovor koji je nedopušten, nepravodoban, izjavljen od neovlaštene osobe i u kojem nedostaci nisu otklonjeni u za to određenom roku, a po prigovoru se ne može postupiti,</w:t>
      </w:r>
    </w:p>
    <w:p w14:paraId="4C9A385B" w14:textId="77777777" w:rsidR="00744512" w:rsidRPr="001475BE" w:rsidRDefault="00744512">
      <w:pPr>
        <w:numPr>
          <w:ilvl w:val="0"/>
          <w:numId w:val="37"/>
        </w:numPr>
        <w:tabs>
          <w:tab w:val="left" w:pos="720"/>
        </w:tabs>
        <w:spacing w:after="0" w:line="240" w:lineRule="auto"/>
        <w:jc w:val="both"/>
        <w:rPr>
          <w:sz w:val="22"/>
          <w:szCs w:val="22"/>
        </w:rPr>
      </w:pPr>
      <w:r w:rsidRPr="001475BE">
        <w:rPr>
          <w:sz w:val="22"/>
          <w:szCs w:val="22"/>
        </w:rPr>
        <w:t>odbiti prigovor kao neosnovan,</w:t>
      </w:r>
    </w:p>
    <w:p w14:paraId="5370DDE3" w14:textId="77777777" w:rsidR="00744512" w:rsidRPr="00DB0095" w:rsidRDefault="00744512">
      <w:pPr>
        <w:numPr>
          <w:ilvl w:val="0"/>
          <w:numId w:val="37"/>
        </w:numPr>
        <w:tabs>
          <w:tab w:val="left" w:pos="720"/>
        </w:tabs>
        <w:spacing w:after="0" w:line="240" w:lineRule="auto"/>
        <w:jc w:val="both"/>
        <w:rPr>
          <w:sz w:val="22"/>
          <w:szCs w:val="22"/>
        </w:rPr>
      </w:pPr>
      <w:r w:rsidRPr="001475BE">
        <w:rPr>
          <w:sz w:val="22"/>
          <w:szCs w:val="22"/>
        </w:rPr>
        <w:t>usvojiti prigovor te poništiti odluku o odabiru, nakon čega će se provesti ponovni postupak pregleda i ocjene ponuda i donijeti nova odluka o odabiru.</w:t>
      </w:r>
    </w:p>
    <w:p w14:paraId="2D352657" w14:textId="4C75A0FE" w:rsidR="00744512" w:rsidRPr="003746E9" w:rsidRDefault="00744512" w:rsidP="003746E9">
      <w:pPr>
        <w:pStyle w:val="ListParagraph"/>
        <w:numPr>
          <w:ilvl w:val="0"/>
          <w:numId w:val="38"/>
        </w:numPr>
        <w:spacing w:after="0" w:line="240" w:lineRule="auto"/>
        <w:jc w:val="both"/>
        <w:rPr>
          <w:sz w:val="22"/>
          <w:szCs w:val="22"/>
        </w:rPr>
      </w:pPr>
      <w:r>
        <w:rPr>
          <w:sz w:val="22"/>
          <w:szCs w:val="22"/>
        </w:rPr>
        <w:t xml:space="preserve">O </w:t>
      </w:r>
      <w:r w:rsidRPr="00DB0095">
        <w:rPr>
          <w:sz w:val="22"/>
          <w:szCs w:val="22"/>
        </w:rPr>
        <w:t>odluci povodom pr</w:t>
      </w:r>
      <w:r>
        <w:rPr>
          <w:sz w:val="22"/>
          <w:szCs w:val="22"/>
        </w:rPr>
        <w:t xml:space="preserve">igovora </w:t>
      </w:r>
      <w:r w:rsidR="00CF21CA">
        <w:rPr>
          <w:sz w:val="22"/>
          <w:szCs w:val="22"/>
        </w:rPr>
        <w:t>Odgovorna osoba Naručitelja</w:t>
      </w:r>
      <w:r>
        <w:rPr>
          <w:sz w:val="22"/>
          <w:szCs w:val="22"/>
        </w:rPr>
        <w:t xml:space="preserve"> odlučuje u roku od 5 dana računajući od dana zaprimanja istoga, o čemu se ponuditelj koji je izjavio prigovor obavještava odmah po donošenju istoga.</w:t>
      </w:r>
    </w:p>
    <w:p w14:paraId="6B0CAC6C" w14:textId="77777777" w:rsidR="00744512" w:rsidRDefault="00744512">
      <w:pPr>
        <w:pStyle w:val="ListParagraph"/>
        <w:numPr>
          <w:ilvl w:val="0"/>
          <w:numId w:val="38"/>
        </w:numPr>
        <w:spacing w:after="0" w:line="240" w:lineRule="auto"/>
        <w:jc w:val="both"/>
        <w:rPr>
          <w:sz w:val="22"/>
          <w:szCs w:val="22"/>
        </w:rPr>
      </w:pPr>
      <w:r>
        <w:rPr>
          <w:sz w:val="22"/>
          <w:szCs w:val="22"/>
        </w:rPr>
        <w:t>Podnositelju prigovora ne pripada pravo na naknadu troškova u povodu izjavljenog prigovora.</w:t>
      </w:r>
    </w:p>
    <w:p w14:paraId="603F9CC0" w14:textId="77777777" w:rsidR="00744512" w:rsidRDefault="00744512" w:rsidP="00744512">
      <w:pPr>
        <w:spacing w:after="0" w:line="240" w:lineRule="auto"/>
        <w:jc w:val="both"/>
        <w:rPr>
          <w:b/>
          <w:bCs/>
          <w:sz w:val="22"/>
          <w:szCs w:val="22"/>
        </w:rPr>
      </w:pPr>
    </w:p>
    <w:p w14:paraId="036D52C9" w14:textId="4168B243"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32</w:t>
      </w:r>
      <w:r>
        <w:rPr>
          <w:b/>
          <w:bCs/>
          <w:sz w:val="22"/>
          <w:szCs w:val="22"/>
        </w:rPr>
        <w:t>.</w:t>
      </w:r>
    </w:p>
    <w:p w14:paraId="140DA51D" w14:textId="6217A02C" w:rsidR="00744512" w:rsidRPr="00DB0095" w:rsidRDefault="00744512">
      <w:pPr>
        <w:pStyle w:val="ListParagraph"/>
        <w:numPr>
          <w:ilvl w:val="0"/>
          <w:numId w:val="39"/>
        </w:numPr>
        <w:spacing w:after="0" w:line="240" w:lineRule="auto"/>
        <w:jc w:val="both"/>
        <w:rPr>
          <w:sz w:val="22"/>
          <w:szCs w:val="22"/>
        </w:rPr>
      </w:pPr>
      <w:r w:rsidRPr="00DB0095">
        <w:rPr>
          <w:sz w:val="22"/>
          <w:szCs w:val="22"/>
        </w:rPr>
        <w:t xml:space="preserve">O prigovoru odlučuje </w:t>
      </w:r>
      <w:r w:rsidR="00CF21CA">
        <w:rPr>
          <w:sz w:val="22"/>
          <w:szCs w:val="22"/>
        </w:rPr>
        <w:t>Odgovorna osoba N</w:t>
      </w:r>
      <w:r w:rsidRPr="00DB0095">
        <w:rPr>
          <w:sz w:val="22"/>
          <w:szCs w:val="22"/>
        </w:rPr>
        <w:t>aručitelja ili osobe koje on za to ovlasti posebnom odlukom.</w:t>
      </w:r>
    </w:p>
    <w:p w14:paraId="6A8416EF" w14:textId="54520808" w:rsidR="00744512" w:rsidRPr="00DB0095" w:rsidRDefault="00744512">
      <w:pPr>
        <w:pStyle w:val="ListParagraph"/>
        <w:numPr>
          <w:ilvl w:val="0"/>
          <w:numId w:val="39"/>
        </w:numPr>
        <w:spacing w:after="0" w:line="240" w:lineRule="auto"/>
        <w:jc w:val="both"/>
        <w:rPr>
          <w:sz w:val="22"/>
          <w:szCs w:val="22"/>
        </w:rPr>
      </w:pPr>
      <w:r w:rsidRPr="00DB0095">
        <w:rPr>
          <w:sz w:val="22"/>
          <w:szCs w:val="22"/>
        </w:rPr>
        <w:t xml:space="preserve">Ako </w:t>
      </w:r>
      <w:r w:rsidR="00CF21CA">
        <w:rPr>
          <w:sz w:val="22"/>
          <w:szCs w:val="22"/>
        </w:rPr>
        <w:t>Odgovorna osoba N</w:t>
      </w:r>
      <w:r w:rsidRPr="00DB0095">
        <w:rPr>
          <w:sz w:val="22"/>
          <w:szCs w:val="22"/>
        </w:rPr>
        <w:t>aručitelja za odlučivanje o prigovoru imenuje jednu ili više osoba odnosno posebno povjerenstvo, odlukom o imenovanju određuje se njihov sastav i zadaće.</w:t>
      </w:r>
    </w:p>
    <w:p w14:paraId="6870C103" w14:textId="77777777" w:rsidR="00744512" w:rsidRPr="00DB0095" w:rsidRDefault="00744512">
      <w:pPr>
        <w:pStyle w:val="ListParagraph"/>
        <w:numPr>
          <w:ilvl w:val="0"/>
          <w:numId w:val="39"/>
        </w:numPr>
        <w:spacing w:after="0" w:line="240" w:lineRule="auto"/>
        <w:jc w:val="both"/>
        <w:rPr>
          <w:sz w:val="22"/>
          <w:szCs w:val="22"/>
        </w:rPr>
      </w:pPr>
      <w:r w:rsidRPr="00DB0095">
        <w:rPr>
          <w:sz w:val="22"/>
          <w:szCs w:val="22"/>
        </w:rPr>
        <w:t>Osobe koje sudjeluju u odlučivanju o prigovoru ne smiju biti osobe koje su sudjelovale u pripremi ili provedbi postupka jednostavne nabave na koji se prigovor odnosi.</w:t>
      </w:r>
    </w:p>
    <w:p w14:paraId="48A98966" w14:textId="77777777" w:rsidR="00744512" w:rsidRPr="00DB0095" w:rsidRDefault="00744512">
      <w:pPr>
        <w:pStyle w:val="ListParagraph"/>
        <w:numPr>
          <w:ilvl w:val="0"/>
          <w:numId w:val="39"/>
        </w:numPr>
        <w:spacing w:after="0" w:line="240" w:lineRule="auto"/>
        <w:jc w:val="both"/>
        <w:rPr>
          <w:sz w:val="22"/>
          <w:szCs w:val="22"/>
        </w:rPr>
      </w:pPr>
      <w:r w:rsidRPr="00DB0095">
        <w:rPr>
          <w:sz w:val="22"/>
          <w:szCs w:val="22"/>
        </w:rPr>
        <w:t>Osobe iz stavka 2. ovoga članka razmatraju navode prigovora, dokumentaciju postupka te, prema potrebi, mogu zatražiti očitovanje osoba koje su sudjelovale u provedbi postupka jednostavne nabave.</w:t>
      </w:r>
    </w:p>
    <w:p w14:paraId="2B08EAD1" w14:textId="705BDE11" w:rsidR="00744512" w:rsidRPr="00DB0095" w:rsidRDefault="00744512">
      <w:pPr>
        <w:pStyle w:val="ListParagraph"/>
        <w:numPr>
          <w:ilvl w:val="0"/>
          <w:numId w:val="39"/>
        </w:numPr>
        <w:spacing w:after="0" w:line="240" w:lineRule="auto"/>
        <w:jc w:val="both"/>
        <w:rPr>
          <w:sz w:val="22"/>
          <w:szCs w:val="22"/>
        </w:rPr>
      </w:pPr>
      <w:r w:rsidRPr="00DB0095">
        <w:rPr>
          <w:sz w:val="22"/>
          <w:szCs w:val="22"/>
        </w:rPr>
        <w:t xml:space="preserve">Na temelju provedenog razmatranja osobe iz stavka 2. ovoga članka izrađuju prijedlog odluke o prigovoru koji se dostavlja </w:t>
      </w:r>
      <w:r w:rsidR="00CF21CA">
        <w:rPr>
          <w:sz w:val="22"/>
          <w:szCs w:val="22"/>
        </w:rPr>
        <w:t>Odgovornoj osobi N</w:t>
      </w:r>
      <w:r w:rsidRPr="00DB0095">
        <w:rPr>
          <w:sz w:val="22"/>
          <w:szCs w:val="22"/>
        </w:rPr>
        <w:t>aručitelja.</w:t>
      </w:r>
    </w:p>
    <w:p w14:paraId="102528D3" w14:textId="232791CD" w:rsidR="00744512" w:rsidRDefault="00CF21CA">
      <w:pPr>
        <w:pStyle w:val="ListParagraph"/>
        <w:numPr>
          <w:ilvl w:val="0"/>
          <w:numId w:val="60"/>
        </w:numPr>
        <w:spacing w:after="0" w:line="240" w:lineRule="auto"/>
        <w:jc w:val="both"/>
        <w:rPr>
          <w:sz w:val="22"/>
          <w:szCs w:val="22"/>
        </w:rPr>
      </w:pPr>
      <w:r>
        <w:rPr>
          <w:sz w:val="22"/>
          <w:szCs w:val="22"/>
        </w:rPr>
        <w:t>Odgovorna osoba N</w:t>
      </w:r>
      <w:r w:rsidR="00744512" w:rsidRPr="00DB0095">
        <w:rPr>
          <w:sz w:val="22"/>
          <w:szCs w:val="22"/>
        </w:rPr>
        <w:t>aručitelja donosi odluku o prigovoru na temelju prijedloga iz stavka 5. ovoga članka.</w:t>
      </w:r>
    </w:p>
    <w:p w14:paraId="7C9BD268" w14:textId="6CBD1F83" w:rsidR="00744512" w:rsidRDefault="00744512">
      <w:pPr>
        <w:pStyle w:val="ListParagraph"/>
        <w:numPr>
          <w:ilvl w:val="0"/>
          <w:numId w:val="60"/>
        </w:numPr>
        <w:spacing w:after="0" w:line="240" w:lineRule="auto"/>
        <w:jc w:val="both"/>
        <w:rPr>
          <w:sz w:val="22"/>
          <w:szCs w:val="22"/>
        </w:rPr>
      </w:pPr>
      <w:r w:rsidRPr="00DB0095">
        <w:rPr>
          <w:sz w:val="22"/>
          <w:szCs w:val="22"/>
        </w:rPr>
        <w:t xml:space="preserve">Postupak odlučivanja o prigovoru iz ovoga članka nije upravni postupak, a odluka </w:t>
      </w:r>
      <w:r w:rsidR="00CF21CA">
        <w:rPr>
          <w:sz w:val="22"/>
          <w:szCs w:val="22"/>
        </w:rPr>
        <w:t>N</w:t>
      </w:r>
      <w:r w:rsidRPr="00DB0095">
        <w:rPr>
          <w:sz w:val="22"/>
          <w:szCs w:val="22"/>
        </w:rPr>
        <w:t>aručitelja nema svojstvo upravnog akta</w:t>
      </w:r>
      <w:r>
        <w:rPr>
          <w:sz w:val="22"/>
          <w:szCs w:val="22"/>
        </w:rPr>
        <w:t>.</w:t>
      </w:r>
    </w:p>
    <w:p w14:paraId="2C06FBB5" w14:textId="77777777" w:rsidR="00BA7BD0" w:rsidRDefault="00BA7BD0" w:rsidP="00BA7BD0">
      <w:pPr>
        <w:spacing w:after="0" w:line="240" w:lineRule="auto"/>
        <w:jc w:val="both"/>
        <w:rPr>
          <w:sz w:val="22"/>
          <w:szCs w:val="22"/>
        </w:rPr>
      </w:pPr>
    </w:p>
    <w:p w14:paraId="7248046C" w14:textId="57AE199F" w:rsidR="00BA7BD0" w:rsidRPr="003746E9" w:rsidRDefault="00BA7BD0" w:rsidP="00BA7BD0">
      <w:pPr>
        <w:spacing w:after="0" w:line="240" w:lineRule="auto"/>
        <w:jc w:val="both"/>
        <w:rPr>
          <w:b/>
          <w:bCs/>
          <w:sz w:val="22"/>
          <w:szCs w:val="22"/>
        </w:rPr>
      </w:pPr>
      <w:r w:rsidRPr="00884D57">
        <w:rPr>
          <w:b/>
          <w:bCs/>
          <w:sz w:val="22"/>
          <w:szCs w:val="22"/>
        </w:rPr>
        <w:t>Poništenje postupka</w:t>
      </w:r>
    </w:p>
    <w:p w14:paraId="2B2B11B2" w14:textId="57EDD8C8" w:rsidR="00BA7BD0" w:rsidRPr="00884D57" w:rsidRDefault="00BA7BD0" w:rsidP="00884D57">
      <w:pPr>
        <w:spacing w:after="0" w:line="240" w:lineRule="auto"/>
        <w:jc w:val="center"/>
        <w:rPr>
          <w:b/>
          <w:bCs/>
          <w:sz w:val="22"/>
          <w:szCs w:val="22"/>
        </w:rPr>
      </w:pPr>
      <w:r w:rsidRPr="00884D57">
        <w:rPr>
          <w:b/>
          <w:bCs/>
          <w:sz w:val="22"/>
          <w:szCs w:val="22"/>
        </w:rPr>
        <w:t>Članak 34.</w:t>
      </w:r>
    </w:p>
    <w:p w14:paraId="1DE5C943" w14:textId="48136A00" w:rsidR="00BA7BD0" w:rsidRPr="000A33F4" w:rsidRDefault="000A33F4" w:rsidP="000A33F4">
      <w:pPr>
        <w:spacing w:after="0" w:line="240" w:lineRule="auto"/>
        <w:jc w:val="both"/>
        <w:rPr>
          <w:sz w:val="22"/>
          <w:szCs w:val="22"/>
        </w:rPr>
      </w:pPr>
      <w:r>
        <w:rPr>
          <w:sz w:val="22"/>
          <w:szCs w:val="22"/>
        </w:rPr>
        <w:t xml:space="preserve"> (1)   </w:t>
      </w:r>
      <w:r w:rsidR="00BA7BD0" w:rsidRPr="000A33F4">
        <w:rPr>
          <w:sz w:val="22"/>
          <w:szCs w:val="22"/>
        </w:rPr>
        <w:t>Naručitelj poništava postupak jednostavne nabaveako:</w:t>
      </w:r>
    </w:p>
    <w:p w14:paraId="5A4AB61D" w14:textId="44083319" w:rsidR="00BA7BD0" w:rsidRDefault="00BA7BD0" w:rsidP="00BA7BD0">
      <w:pPr>
        <w:pStyle w:val="ListParagraph"/>
        <w:numPr>
          <w:ilvl w:val="0"/>
          <w:numId w:val="64"/>
        </w:numPr>
        <w:spacing w:after="0" w:line="240" w:lineRule="auto"/>
        <w:jc w:val="both"/>
        <w:rPr>
          <w:sz w:val="22"/>
          <w:szCs w:val="22"/>
        </w:rPr>
      </w:pPr>
      <w:r>
        <w:rPr>
          <w:sz w:val="22"/>
          <w:szCs w:val="22"/>
        </w:rPr>
        <w:t>Nije zaprimljena niti jedna ponuda,</w:t>
      </w:r>
    </w:p>
    <w:p w14:paraId="6A408507" w14:textId="7BB13C4B" w:rsidR="00BA7BD0" w:rsidRDefault="00BA7BD0" w:rsidP="00BA7BD0">
      <w:pPr>
        <w:pStyle w:val="ListParagraph"/>
        <w:numPr>
          <w:ilvl w:val="0"/>
          <w:numId w:val="64"/>
        </w:numPr>
        <w:spacing w:after="0" w:line="240" w:lineRule="auto"/>
        <w:jc w:val="both"/>
        <w:rPr>
          <w:sz w:val="22"/>
          <w:szCs w:val="22"/>
        </w:rPr>
      </w:pPr>
      <w:r>
        <w:rPr>
          <w:sz w:val="22"/>
          <w:szCs w:val="22"/>
        </w:rPr>
        <w:t>Nakon odbijanja ponuda nije ostala niti jedna valjana ponuda,</w:t>
      </w:r>
    </w:p>
    <w:p w14:paraId="478DF12D" w14:textId="0E85FDF2" w:rsidR="00BA7BD0" w:rsidRDefault="00BA7BD0" w:rsidP="00BA7BD0">
      <w:pPr>
        <w:pStyle w:val="ListParagraph"/>
        <w:numPr>
          <w:ilvl w:val="0"/>
          <w:numId w:val="64"/>
        </w:numPr>
        <w:spacing w:after="0" w:line="240" w:lineRule="auto"/>
        <w:jc w:val="both"/>
        <w:rPr>
          <w:sz w:val="22"/>
          <w:szCs w:val="22"/>
        </w:rPr>
      </w:pPr>
      <w:r>
        <w:rPr>
          <w:sz w:val="22"/>
          <w:szCs w:val="22"/>
        </w:rPr>
        <w:t>Su cijene svih ponuda koje nisu odbijene veće od procijenjen vrijednosti nabave, a Naručitelj ne može ili ne želi osigurati dodatna sredstva,</w:t>
      </w:r>
    </w:p>
    <w:p w14:paraId="57E51E7B" w14:textId="12BC9EBC" w:rsidR="00BA7BD0" w:rsidRDefault="00BA7BD0" w:rsidP="00BA7BD0">
      <w:pPr>
        <w:pStyle w:val="ListParagraph"/>
        <w:numPr>
          <w:ilvl w:val="0"/>
          <w:numId w:val="64"/>
        </w:numPr>
        <w:spacing w:after="0" w:line="240" w:lineRule="auto"/>
        <w:jc w:val="both"/>
        <w:rPr>
          <w:sz w:val="22"/>
          <w:szCs w:val="22"/>
        </w:rPr>
      </w:pPr>
      <w:r>
        <w:rPr>
          <w:sz w:val="22"/>
          <w:szCs w:val="22"/>
        </w:rPr>
        <w:t>Su cijene svih ponuda koje nisu odbijene većče od procijenje vrijednosti nabave, a prihvat takvih ponuda bi doveo do povrede pravila o financijskim pragovima,</w:t>
      </w:r>
    </w:p>
    <w:p w14:paraId="61743EC4" w14:textId="0A40890E" w:rsidR="00BA7BD0" w:rsidRDefault="00BA7BD0" w:rsidP="00BA7BD0">
      <w:pPr>
        <w:pStyle w:val="ListParagraph"/>
        <w:numPr>
          <w:ilvl w:val="0"/>
          <w:numId w:val="64"/>
        </w:numPr>
        <w:spacing w:after="0" w:line="240" w:lineRule="auto"/>
        <w:jc w:val="both"/>
        <w:rPr>
          <w:sz w:val="22"/>
          <w:szCs w:val="22"/>
        </w:rPr>
      </w:pPr>
      <w:r>
        <w:rPr>
          <w:sz w:val="22"/>
          <w:szCs w:val="22"/>
        </w:rPr>
        <w:t>Su nastale okolnosti zboh kojih je prestala potreba za predmetom nabave, ili se potreba bitno promijenila,</w:t>
      </w:r>
    </w:p>
    <w:p w14:paraId="08CC47CF" w14:textId="644E31B7" w:rsidR="00BA7BD0" w:rsidRDefault="00BA7BD0" w:rsidP="00BA7BD0">
      <w:pPr>
        <w:pStyle w:val="ListParagraph"/>
        <w:numPr>
          <w:ilvl w:val="0"/>
          <w:numId w:val="64"/>
        </w:numPr>
        <w:spacing w:after="0" w:line="240" w:lineRule="auto"/>
        <w:jc w:val="both"/>
        <w:rPr>
          <w:sz w:val="22"/>
          <w:szCs w:val="22"/>
        </w:rPr>
      </w:pPr>
      <w:r>
        <w:rPr>
          <w:sz w:val="22"/>
          <w:szCs w:val="22"/>
        </w:rPr>
        <w:t xml:space="preserve">Su utvrđeni nedostaci u dokumentaciji o nabavi ili provedbi postupka zbog kojih postupak nije moguće zakonito završiti, </w:t>
      </w:r>
    </w:p>
    <w:p w14:paraId="01B2344C" w14:textId="48A04445" w:rsidR="00BA7BD0" w:rsidRDefault="00BA7BD0" w:rsidP="00BA7BD0">
      <w:pPr>
        <w:pStyle w:val="ListParagraph"/>
        <w:numPr>
          <w:ilvl w:val="0"/>
          <w:numId w:val="64"/>
        </w:numPr>
        <w:spacing w:after="0" w:line="240" w:lineRule="auto"/>
        <w:jc w:val="both"/>
        <w:rPr>
          <w:sz w:val="22"/>
          <w:szCs w:val="22"/>
        </w:rPr>
      </w:pPr>
      <w:r>
        <w:rPr>
          <w:sz w:val="22"/>
          <w:szCs w:val="22"/>
        </w:rPr>
        <w:lastRenderedPageBreak/>
        <w:t>Su nastale okolnosti koje Naručitelj nije mogao predvidjeti, a zbog kojih sklapanje Ugovora ne bi bilo svrhovito, ekonomično ili zakonito,</w:t>
      </w:r>
    </w:p>
    <w:p w14:paraId="7843E442" w14:textId="1BE0A848" w:rsidR="00BA7BD0" w:rsidRDefault="00BA7BD0" w:rsidP="00BA7BD0">
      <w:pPr>
        <w:pStyle w:val="ListParagraph"/>
        <w:numPr>
          <w:ilvl w:val="0"/>
          <w:numId w:val="64"/>
        </w:numPr>
        <w:spacing w:after="0" w:line="240" w:lineRule="auto"/>
        <w:jc w:val="both"/>
        <w:rPr>
          <w:sz w:val="22"/>
          <w:szCs w:val="22"/>
        </w:rPr>
      </w:pPr>
      <w:r>
        <w:rPr>
          <w:sz w:val="22"/>
          <w:szCs w:val="22"/>
        </w:rPr>
        <w:t>Postoje drugi opravdani razlozi</w:t>
      </w:r>
      <w:r w:rsidR="009E3295">
        <w:rPr>
          <w:sz w:val="22"/>
          <w:szCs w:val="22"/>
        </w:rPr>
        <w:t xml:space="preserve"> povezani sa zakonitošću, svrsishodnošću ili fnanciranjem nabave, uz posebno obrazloženje</w:t>
      </w:r>
    </w:p>
    <w:p w14:paraId="08EEEF46" w14:textId="77777777" w:rsidR="009E3295" w:rsidRDefault="009E3295" w:rsidP="009E3295">
      <w:pPr>
        <w:spacing w:after="0" w:line="240" w:lineRule="auto"/>
        <w:jc w:val="both"/>
        <w:rPr>
          <w:sz w:val="22"/>
          <w:szCs w:val="22"/>
        </w:rPr>
      </w:pPr>
    </w:p>
    <w:p w14:paraId="00E3E2FC" w14:textId="01A67D13" w:rsidR="00744512" w:rsidRPr="003746E9" w:rsidRDefault="009E3295" w:rsidP="003746E9">
      <w:pPr>
        <w:spacing w:after="0" w:line="240" w:lineRule="auto"/>
        <w:jc w:val="both"/>
        <w:rPr>
          <w:b/>
          <w:bCs/>
          <w:sz w:val="22"/>
          <w:szCs w:val="22"/>
        </w:rPr>
      </w:pPr>
      <w:r w:rsidRPr="003746E9">
        <w:rPr>
          <w:b/>
          <w:bCs/>
          <w:sz w:val="22"/>
          <w:szCs w:val="22"/>
        </w:rPr>
        <w:t>Ugovaranje i izvršenje ugovora</w:t>
      </w:r>
    </w:p>
    <w:p w14:paraId="4187931F" w14:textId="216AB01B"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33</w:t>
      </w:r>
      <w:r>
        <w:rPr>
          <w:b/>
          <w:bCs/>
          <w:sz w:val="22"/>
          <w:szCs w:val="22"/>
        </w:rPr>
        <w:t>.</w:t>
      </w:r>
    </w:p>
    <w:p w14:paraId="0923E13C" w14:textId="0368795D" w:rsidR="00744512" w:rsidRPr="00DB0095" w:rsidRDefault="00744512">
      <w:pPr>
        <w:pStyle w:val="ListParagraph"/>
        <w:numPr>
          <w:ilvl w:val="0"/>
          <w:numId w:val="40"/>
        </w:numPr>
        <w:spacing w:after="0" w:line="240" w:lineRule="auto"/>
        <w:jc w:val="both"/>
        <w:rPr>
          <w:sz w:val="22"/>
          <w:szCs w:val="22"/>
        </w:rPr>
      </w:pPr>
      <w:r w:rsidRPr="00DB0095">
        <w:rPr>
          <w:sz w:val="22"/>
          <w:szCs w:val="22"/>
        </w:rPr>
        <w:t xml:space="preserve">Nakon što odluka o odabiru postane izvršna, </w:t>
      </w:r>
      <w:r w:rsidR="00266E20">
        <w:rPr>
          <w:sz w:val="22"/>
          <w:szCs w:val="22"/>
        </w:rPr>
        <w:t>N</w:t>
      </w:r>
      <w:r w:rsidRPr="00DB0095">
        <w:rPr>
          <w:sz w:val="22"/>
          <w:szCs w:val="22"/>
        </w:rPr>
        <w:t>aručitelj s odabranim ponuditeljem skl</w:t>
      </w:r>
      <w:r>
        <w:rPr>
          <w:sz w:val="22"/>
          <w:szCs w:val="22"/>
        </w:rPr>
        <w:t>a</w:t>
      </w:r>
      <w:r w:rsidRPr="00DB0095">
        <w:rPr>
          <w:sz w:val="22"/>
          <w:szCs w:val="22"/>
        </w:rPr>
        <w:t>p</w:t>
      </w:r>
      <w:r>
        <w:rPr>
          <w:sz w:val="22"/>
          <w:szCs w:val="22"/>
        </w:rPr>
        <w:t>a</w:t>
      </w:r>
      <w:r w:rsidRPr="00DB0095">
        <w:rPr>
          <w:sz w:val="22"/>
          <w:szCs w:val="22"/>
        </w:rPr>
        <w:t xml:space="preserve"> ugovor o nabavi ili izda</w:t>
      </w:r>
      <w:r>
        <w:rPr>
          <w:sz w:val="22"/>
          <w:szCs w:val="22"/>
        </w:rPr>
        <w:t>je</w:t>
      </w:r>
      <w:r w:rsidRPr="00DB0095">
        <w:rPr>
          <w:sz w:val="22"/>
          <w:szCs w:val="22"/>
        </w:rPr>
        <w:t xml:space="preserve"> narudžbenicu, ovisno o prirodi i vrijednosti nabave.</w:t>
      </w:r>
    </w:p>
    <w:p w14:paraId="408478FD" w14:textId="77777777" w:rsidR="00744512" w:rsidRPr="00DB0095" w:rsidRDefault="00744512">
      <w:pPr>
        <w:pStyle w:val="ListParagraph"/>
        <w:numPr>
          <w:ilvl w:val="0"/>
          <w:numId w:val="40"/>
        </w:numPr>
        <w:spacing w:after="0" w:line="240" w:lineRule="auto"/>
        <w:jc w:val="both"/>
        <w:rPr>
          <w:sz w:val="22"/>
          <w:szCs w:val="22"/>
        </w:rPr>
      </w:pPr>
      <w:r w:rsidRPr="00DB0095">
        <w:rPr>
          <w:sz w:val="22"/>
          <w:szCs w:val="22"/>
        </w:rPr>
        <w:t>Ugovor ili narudžbenica moraju biti u skladu s uvjetima iz poziva na dostavu ponuda i odabranom ponudom.</w:t>
      </w:r>
    </w:p>
    <w:p w14:paraId="3522529C" w14:textId="77777777" w:rsidR="00744512" w:rsidRPr="00DB0095" w:rsidRDefault="00744512">
      <w:pPr>
        <w:pStyle w:val="ListParagraph"/>
        <w:numPr>
          <w:ilvl w:val="0"/>
          <w:numId w:val="40"/>
        </w:numPr>
        <w:spacing w:after="0" w:line="240" w:lineRule="auto"/>
        <w:jc w:val="both"/>
        <w:rPr>
          <w:sz w:val="22"/>
          <w:szCs w:val="22"/>
        </w:rPr>
      </w:pPr>
      <w:r w:rsidRPr="00DB0095">
        <w:rPr>
          <w:sz w:val="22"/>
          <w:szCs w:val="22"/>
        </w:rPr>
        <w:t>Ugovor o nabavi ili narudžbenica predstavljaju pravni temelj za izvršenje nabave.</w:t>
      </w:r>
    </w:p>
    <w:p w14:paraId="123CDFF7" w14:textId="77777777" w:rsidR="00744512" w:rsidRPr="00DB0095" w:rsidRDefault="00744512" w:rsidP="00744512">
      <w:pPr>
        <w:spacing w:after="0" w:line="240" w:lineRule="auto"/>
        <w:jc w:val="both"/>
        <w:rPr>
          <w:sz w:val="22"/>
          <w:szCs w:val="22"/>
        </w:rPr>
      </w:pPr>
      <w:r w:rsidRPr="00DB0095">
        <w:rPr>
          <w:b/>
          <w:bCs/>
          <w:sz w:val="22"/>
          <w:szCs w:val="22"/>
        </w:rPr>
        <w:t xml:space="preserve"> </w:t>
      </w:r>
    </w:p>
    <w:p w14:paraId="4468CD9D" w14:textId="4233A7F4"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34</w:t>
      </w:r>
      <w:r>
        <w:rPr>
          <w:b/>
          <w:bCs/>
          <w:sz w:val="22"/>
          <w:szCs w:val="22"/>
        </w:rPr>
        <w:t>.</w:t>
      </w:r>
    </w:p>
    <w:p w14:paraId="03A4DEF0" w14:textId="77777777" w:rsidR="00744512" w:rsidRPr="00DB0095" w:rsidRDefault="00744512">
      <w:pPr>
        <w:pStyle w:val="ListParagraph"/>
        <w:numPr>
          <w:ilvl w:val="0"/>
          <w:numId w:val="45"/>
        </w:numPr>
        <w:spacing w:after="0" w:line="240" w:lineRule="auto"/>
        <w:jc w:val="both"/>
        <w:rPr>
          <w:sz w:val="22"/>
          <w:szCs w:val="22"/>
        </w:rPr>
      </w:pPr>
      <w:r w:rsidRPr="00DB0095">
        <w:rPr>
          <w:sz w:val="22"/>
          <w:szCs w:val="22"/>
        </w:rPr>
        <w:t>Naručitelj je obvezan osigurati praćenje izvršenja ugovora o nabavi odnosno narudžbenice, bez obzira na vrijednost nabave.</w:t>
      </w:r>
    </w:p>
    <w:p w14:paraId="67093F5A" w14:textId="7D5474ED" w:rsidR="00744512" w:rsidRPr="00DB0095" w:rsidRDefault="00744512">
      <w:pPr>
        <w:pStyle w:val="ListParagraph"/>
        <w:numPr>
          <w:ilvl w:val="0"/>
          <w:numId w:val="45"/>
        </w:numPr>
        <w:spacing w:after="0" w:line="240" w:lineRule="auto"/>
        <w:jc w:val="both"/>
        <w:rPr>
          <w:sz w:val="22"/>
          <w:szCs w:val="22"/>
        </w:rPr>
      </w:pPr>
      <w:r w:rsidRPr="00DB0095">
        <w:rPr>
          <w:sz w:val="22"/>
          <w:szCs w:val="22"/>
        </w:rPr>
        <w:t xml:space="preserve">Izvršenje ugovora prati osoba ili osobe koje odlukom imenuje </w:t>
      </w:r>
      <w:r w:rsidR="00CF21CA">
        <w:rPr>
          <w:sz w:val="22"/>
          <w:szCs w:val="22"/>
        </w:rPr>
        <w:t>Odgovorna osoba N</w:t>
      </w:r>
      <w:r w:rsidRPr="00DB0095">
        <w:rPr>
          <w:sz w:val="22"/>
          <w:szCs w:val="22"/>
        </w:rPr>
        <w:t>aručitelja, a koje su odgovorne za nadzor nad urednim i pravodobnim izvršenjem ugovornih obveza.</w:t>
      </w:r>
    </w:p>
    <w:p w14:paraId="68D0594D" w14:textId="77777777" w:rsidR="00744512" w:rsidRPr="00DB0095" w:rsidRDefault="00744512">
      <w:pPr>
        <w:pStyle w:val="ListParagraph"/>
        <w:numPr>
          <w:ilvl w:val="0"/>
          <w:numId w:val="45"/>
        </w:numPr>
        <w:spacing w:after="0" w:line="240" w:lineRule="auto"/>
        <w:jc w:val="both"/>
        <w:rPr>
          <w:sz w:val="22"/>
          <w:szCs w:val="22"/>
        </w:rPr>
      </w:pPr>
      <w:r w:rsidRPr="00DB0095">
        <w:rPr>
          <w:sz w:val="22"/>
          <w:szCs w:val="22"/>
        </w:rPr>
        <w:t>Osobe iz stavka 2. ovoga članka osobito provjeravaju:</w:t>
      </w:r>
    </w:p>
    <w:p w14:paraId="1BFED79C" w14:textId="77777777" w:rsidR="00744512" w:rsidRPr="00DB0095" w:rsidRDefault="00744512">
      <w:pPr>
        <w:numPr>
          <w:ilvl w:val="0"/>
          <w:numId w:val="41"/>
        </w:numPr>
        <w:spacing w:after="0" w:line="240" w:lineRule="auto"/>
        <w:jc w:val="both"/>
        <w:rPr>
          <w:sz w:val="22"/>
          <w:szCs w:val="22"/>
        </w:rPr>
      </w:pPr>
      <w:r w:rsidRPr="00DB0095">
        <w:rPr>
          <w:sz w:val="22"/>
          <w:szCs w:val="22"/>
        </w:rPr>
        <w:t>ispunjava li gospodarski subjekt ugovorene obveze u skladu s ugovorom i ponudom,</w:t>
      </w:r>
    </w:p>
    <w:p w14:paraId="1AA24016" w14:textId="77777777" w:rsidR="00744512" w:rsidRPr="00DB0095" w:rsidRDefault="00744512">
      <w:pPr>
        <w:numPr>
          <w:ilvl w:val="0"/>
          <w:numId w:val="41"/>
        </w:numPr>
        <w:spacing w:after="0" w:line="240" w:lineRule="auto"/>
        <w:jc w:val="both"/>
        <w:rPr>
          <w:sz w:val="22"/>
          <w:szCs w:val="22"/>
        </w:rPr>
      </w:pPr>
      <w:r w:rsidRPr="00DB0095">
        <w:rPr>
          <w:sz w:val="22"/>
          <w:szCs w:val="22"/>
        </w:rPr>
        <w:t>kvalitetu, količinu i rokove isporuke robe, usluga ili radova,</w:t>
      </w:r>
    </w:p>
    <w:p w14:paraId="417E1B00" w14:textId="4B891297" w:rsidR="00744512" w:rsidRPr="00BA7BD0" w:rsidRDefault="00744512" w:rsidP="00744512">
      <w:pPr>
        <w:numPr>
          <w:ilvl w:val="0"/>
          <w:numId w:val="41"/>
        </w:numPr>
        <w:spacing w:after="0" w:line="240" w:lineRule="auto"/>
        <w:jc w:val="both"/>
        <w:rPr>
          <w:sz w:val="22"/>
          <w:szCs w:val="22"/>
        </w:rPr>
      </w:pPr>
      <w:r w:rsidRPr="00DB0095">
        <w:rPr>
          <w:sz w:val="22"/>
          <w:szCs w:val="22"/>
        </w:rPr>
        <w:t>usklađenost izvršenja s uvjetima iz poziva na dostavu ponuda i sklopljenog ugovora.</w:t>
      </w:r>
    </w:p>
    <w:p w14:paraId="1DDEA52C" w14:textId="77777777" w:rsidR="00744512" w:rsidRPr="00DB0095" w:rsidRDefault="00744512" w:rsidP="00744512">
      <w:pPr>
        <w:spacing w:after="0" w:line="240" w:lineRule="auto"/>
        <w:jc w:val="both"/>
        <w:rPr>
          <w:sz w:val="22"/>
          <w:szCs w:val="22"/>
        </w:rPr>
      </w:pPr>
    </w:p>
    <w:p w14:paraId="0173381E" w14:textId="6B426AB9" w:rsidR="00744512" w:rsidRDefault="00744512" w:rsidP="00744512">
      <w:pPr>
        <w:spacing w:after="0" w:line="240" w:lineRule="auto"/>
        <w:ind w:left="2832" w:firstLine="708"/>
        <w:jc w:val="both"/>
        <w:rPr>
          <w:sz w:val="22"/>
          <w:szCs w:val="22"/>
        </w:rPr>
      </w:pPr>
      <w:r w:rsidRPr="00AD08B2">
        <w:rPr>
          <w:b/>
          <w:bCs/>
          <w:sz w:val="22"/>
          <w:szCs w:val="22"/>
        </w:rPr>
        <w:t xml:space="preserve">Članak </w:t>
      </w:r>
      <w:r w:rsidR="00B22FB4">
        <w:rPr>
          <w:b/>
          <w:bCs/>
          <w:sz w:val="22"/>
          <w:szCs w:val="22"/>
        </w:rPr>
        <w:t>35</w:t>
      </w:r>
      <w:r>
        <w:rPr>
          <w:b/>
          <w:bCs/>
          <w:sz w:val="22"/>
          <w:szCs w:val="22"/>
        </w:rPr>
        <w:t>.</w:t>
      </w:r>
    </w:p>
    <w:p w14:paraId="3C3C940A" w14:textId="5C5B15B4" w:rsidR="00744512" w:rsidRPr="00AD08B2" w:rsidRDefault="00744512">
      <w:pPr>
        <w:pStyle w:val="ListParagraph"/>
        <w:numPr>
          <w:ilvl w:val="0"/>
          <w:numId w:val="49"/>
        </w:numPr>
        <w:spacing w:after="0" w:line="240" w:lineRule="auto"/>
        <w:jc w:val="both"/>
        <w:rPr>
          <w:sz w:val="22"/>
          <w:szCs w:val="22"/>
        </w:rPr>
      </w:pPr>
      <w:r w:rsidRPr="00AD08B2">
        <w:rPr>
          <w:sz w:val="22"/>
          <w:szCs w:val="22"/>
        </w:rPr>
        <w:t xml:space="preserve">Ako gospodarski subjekt ne izvršava ugovorene obveze uredno ili pravodobno, osoba zadužena za praćenje izvršenja ugovora dužna je o tome bez odgode obavijestiti </w:t>
      </w:r>
      <w:r w:rsidR="00CF21CA">
        <w:rPr>
          <w:sz w:val="22"/>
          <w:szCs w:val="22"/>
        </w:rPr>
        <w:t>Odgovornu osobu N</w:t>
      </w:r>
      <w:r w:rsidRPr="00AD08B2">
        <w:rPr>
          <w:sz w:val="22"/>
          <w:szCs w:val="22"/>
        </w:rPr>
        <w:t>aručitelja</w:t>
      </w:r>
      <w:r w:rsidR="00CF21CA">
        <w:rPr>
          <w:sz w:val="22"/>
          <w:szCs w:val="22"/>
        </w:rPr>
        <w:t>.</w:t>
      </w:r>
    </w:p>
    <w:p w14:paraId="7B0825DD" w14:textId="533F1AED" w:rsidR="00744512" w:rsidRPr="00DB0095" w:rsidRDefault="00744512">
      <w:pPr>
        <w:pStyle w:val="ListParagraph"/>
        <w:numPr>
          <w:ilvl w:val="0"/>
          <w:numId w:val="49"/>
        </w:numPr>
        <w:spacing w:after="0" w:line="240" w:lineRule="auto"/>
        <w:jc w:val="both"/>
        <w:rPr>
          <w:sz w:val="22"/>
          <w:szCs w:val="22"/>
        </w:rPr>
      </w:pPr>
      <w:r w:rsidRPr="00DB0095">
        <w:rPr>
          <w:sz w:val="22"/>
          <w:szCs w:val="22"/>
        </w:rPr>
        <w:t xml:space="preserve">U slučaju nepravilnosti u izvršenju ugovora </w:t>
      </w:r>
      <w:r w:rsidR="00CF21CA">
        <w:rPr>
          <w:sz w:val="22"/>
          <w:szCs w:val="22"/>
        </w:rPr>
        <w:t>N</w:t>
      </w:r>
      <w:r w:rsidRPr="00DB0095">
        <w:rPr>
          <w:sz w:val="22"/>
          <w:szCs w:val="22"/>
        </w:rPr>
        <w:t>aručitelj može poduzeti mjere predviđene ugovorom, osobito:</w:t>
      </w:r>
    </w:p>
    <w:p w14:paraId="02A1799D" w14:textId="77777777" w:rsidR="00744512" w:rsidRPr="00DB0095" w:rsidRDefault="00744512">
      <w:pPr>
        <w:numPr>
          <w:ilvl w:val="0"/>
          <w:numId w:val="42"/>
        </w:numPr>
        <w:spacing w:after="0" w:line="240" w:lineRule="auto"/>
        <w:jc w:val="both"/>
        <w:rPr>
          <w:sz w:val="22"/>
          <w:szCs w:val="22"/>
        </w:rPr>
      </w:pPr>
      <w:r w:rsidRPr="00DB0095">
        <w:rPr>
          <w:sz w:val="22"/>
          <w:szCs w:val="22"/>
        </w:rPr>
        <w:t>zahtijevati otklanjanje nedostataka,</w:t>
      </w:r>
    </w:p>
    <w:p w14:paraId="07C325ED" w14:textId="77777777" w:rsidR="00744512" w:rsidRPr="00DB0095" w:rsidRDefault="00744512">
      <w:pPr>
        <w:numPr>
          <w:ilvl w:val="0"/>
          <w:numId w:val="42"/>
        </w:numPr>
        <w:spacing w:after="0" w:line="240" w:lineRule="auto"/>
        <w:jc w:val="both"/>
        <w:rPr>
          <w:sz w:val="22"/>
          <w:szCs w:val="22"/>
        </w:rPr>
      </w:pPr>
      <w:r w:rsidRPr="00DB0095">
        <w:rPr>
          <w:sz w:val="22"/>
          <w:szCs w:val="22"/>
        </w:rPr>
        <w:t>naplatiti ugovornu kaznu ili drugo ugovoreno osiguranje,</w:t>
      </w:r>
    </w:p>
    <w:p w14:paraId="649296D1" w14:textId="77777777" w:rsidR="00744512" w:rsidRPr="00DB0095" w:rsidRDefault="00744512">
      <w:pPr>
        <w:numPr>
          <w:ilvl w:val="0"/>
          <w:numId w:val="42"/>
        </w:numPr>
        <w:spacing w:after="0" w:line="240" w:lineRule="auto"/>
        <w:jc w:val="both"/>
        <w:rPr>
          <w:sz w:val="22"/>
          <w:szCs w:val="22"/>
        </w:rPr>
      </w:pPr>
      <w:r w:rsidRPr="00DB0095">
        <w:rPr>
          <w:sz w:val="22"/>
          <w:szCs w:val="22"/>
        </w:rPr>
        <w:t>raskinuti ugovor ako za to postoje ugovoreni ili zakonski razlozi.</w:t>
      </w:r>
    </w:p>
    <w:p w14:paraId="66B0B6B7" w14:textId="77777777" w:rsidR="00744512" w:rsidRPr="00DB0095" w:rsidRDefault="00744512" w:rsidP="00744512">
      <w:pPr>
        <w:spacing w:after="0" w:line="240" w:lineRule="auto"/>
        <w:jc w:val="both"/>
        <w:rPr>
          <w:b/>
          <w:bCs/>
          <w:sz w:val="22"/>
          <w:szCs w:val="22"/>
        </w:rPr>
      </w:pPr>
    </w:p>
    <w:p w14:paraId="245E837E" w14:textId="27E7A2F3" w:rsidR="00744512" w:rsidRPr="00DB0095" w:rsidRDefault="00744512" w:rsidP="00744512">
      <w:pPr>
        <w:spacing w:after="0" w:line="240" w:lineRule="auto"/>
        <w:ind w:left="2832" w:firstLine="708"/>
        <w:jc w:val="both"/>
        <w:rPr>
          <w:b/>
          <w:bCs/>
          <w:sz w:val="22"/>
          <w:szCs w:val="22"/>
        </w:rPr>
      </w:pPr>
      <w:r w:rsidRPr="00DB0095">
        <w:rPr>
          <w:b/>
          <w:bCs/>
          <w:sz w:val="22"/>
          <w:szCs w:val="22"/>
        </w:rPr>
        <w:t xml:space="preserve">Članak </w:t>
      </w:r>
      <w:r w:rsidR="00B22FB4">
        <w:rPr>
          <w:b/>
          <w:bCs/>
          <w:sz w:val="22"/>
          <w:szCs w:val="22"/>
        </w:rPr>
        <w:t>36</w:t>
      </w:r>
      <w:r>
        <w:rPr>
          <w:b/>
          <w:bCs/>
          <w:sz w:val="22"/>
          <w:szCs w:val="22"/>
        </w:rPr>
        <w:t>.</w:t>
      </w:r>
    </w:p>
    <w:p w14:paraId="58E739A9" w14:textId="77777777" w:rsidR="00744512" w:rsidRPr="00DB0095" w:rsidRDefault="00744512">
      <w:pPr>
        <w:pStyle w:val="ListParagraph"/>
        <w:numPr>
          <w:ilvl w:val="0"/>
          <w:numId w:val="46"/>
        </w:numPr>
        <w:spacing w:after="0" w:line="240" w:lineRule="auto"/>
        <w:jc w:val="both"/>
        <w:rPr>
          <w:sz w:val="22"/>
          <w:szCs w:val="22"/>
        </w:rPr>
      </w:pPr>
      <w:r w:rsidRPr="00DB0095">
        <w:rPr>
          <w:sz w:val="22"/>
          <w:szCs w:val="22"/>
        </w:rPr>
        <w:t>Naručitelj može raskinuti ugovor o nabavi ako gospodarski subjekt ne izvršava ugovorene obveze ili ih izvršava protivno ugovoru.</w:t>
      </w:r>
    </w:p>
    <w:p w14:paraId="399BEDC6" w14:textId="0414276E" w:rsidR="00744512" w:rsidRPr="00DB0095" w:rsidRDefault="00744512">
      <w:pPr>
        <w:pStyle w:val="ListParagraph"/>
        <w:numPr>
          <w:ilvl w:val="0"/>
          <w:numId w:val="46"/>
        </w:numPr>
        <w:spacing w:after="0" w:line="240" w:lineRule="auto"/>
        <w:jc w:val="both"/>
        <w:rPr>
          <w:sz w:val="22"/>
          <w:szCs w:val="22"/>
        </w:rPr>
      </w:pPr>
      <w:r w:rsidRPr="00DB0095">
        <w:rPr>
          <w:sz w:val="22"/>
          <w:szCs w:val="22"/>
        </w:rPr>
        <w:t xml:space="preserve">Prije raskida ugovora </w:t>
      </w:r>
      <w:r w:rsidR="00CF21CA">
        <w:rPr>
          <w:sz w:val="22"/>
          <w:szCs w:val="22"/>
        </w:rPr>
        <w:t>N</w:t>
      </w:r>
      <w:r w:rsidRPr="00DB0095">
        <w:rPr>
          <w:sz w:val="22"/>
          <w:szCs w:val="22"/>
        </w:rPr>
        <w:t>aručitelj će, ako je to moguće, pisanim putem pozvati gospodarski subjekt da u primjerenom roku otkloni utvrđene nepravilnosti.</w:t>
      </w:r>
    </w:p>
    <w:p w14:paraId="2DFD958E" w14:textId="77664B52" w:rsidR="00744512" w:rsidRPr="00DB0095" w:rsidRDefault="00744512">
      <w:pPr>
        <w:pStyle w:val="ListParagraph"/>
        <w:numPr>
          <w:ilvl w:val="0"/>
          <w:numId w:val="46"/>
        </w:numPr>
        <w:spacing w:after="0" w:line="240" w:lineRule="auto"/>
        <w:jc w:val="both"/>
        <w:rPr>
          <w:sz w:val="22"/>
          <w:szCs w:val="22"/>
        </w:rPr>
      </w:pPr>
      <w:r w:rsidRPr="00DB0095">
        <w:rPr>
          <w:sz w:val="22"/>
          <w:szCs w:val="22"/>
        </w:rPr>
        <w:t xml:space="preserve">Ako gospodarski subjekt u ostavljenom roku ne otkloni nepravilnosti, </w:t>
      </w:r>
      <w:r w:rsidR="00CF21CA">
        <w:rPr>
          <w:sz w:val="22"/>
          <w:szCs w:val="22"/>
        </w:rPr>
        <w:t>N</w:t>
      </w:r>
      <w:r w:rsidRPr="00DB0095">
        <w:rPr>
          <w:sz w:val="22"/>
          <w:szCs w:val="22"/>
        </w:rPr>
        <w:t>aručitelj može donijeti odluku o raskidu ugovora.</w:t>
      </w:r>
    </w:p>
    <w:p w14:paraId="0253C601" w14:textId="77777777" w:rsidR="00744512" w:rsidRPr="00DB0095" w:rsidRDefault="00744512" w:rsidP="00744512">
      <w:pPr>
        <w:spacing w:after="0" w:line="240" w:lineRule="auto"/>
        <w:jc w:val="both"/>
        <w:rPr>
          <w:sz w:val="22"/>
          <w:szCs w:val="22"/>
        </w:rPr>
      </w:pPr>
    </w:p>
    <w:p w14:paraId="62DFB4A8" w14:textId="20CD9E8A"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37</w:t>
      </w:r>
      <w:r>
        <w:rPr>
          <w:b/>
          <w:bCs/>
          <w:sz w:val="22"/>
          <w:szCs w:val="22"/>
        </w:rPr>
        <w:t>.</w:t>
      </w:r>
    </w:p>
    <w:p w14:paraId="3B2275E3" w14:textId="77777777" w:rsidR="00744512" w:rsidRPr="00DB0095" w:rsidRDefault="00744512">
      <w:pPr>
        <w:pStyle w:val="ListParagraph"/>
        <w:numPr>
          <w:ilvl w:val="0"/>
          <w:numId w:val="47"/>
        </w:numPr>
        <w:spacing w:after="0" w:line="240" w:lineRule="auto"/>
        <w:jc w:val="both"/>
        <w:rPr>
          <w:sz w:val="22"/>
          <w:szCs w:val="22"/>
        </w:rPr>
      </w:pPr>
      <w:r w:rsidRPr="00DB0095">
        <w:rPr>
          <w:sz w:val="22"/>
          <w:szCs w:val="22"/>
        </w:rPr>
        <w:t>Ugovor o nabavi sklopljen u postupku jednostavne nabave može se izmijeniti tijekom njegova trajanja ako se time ne mijenja bitno predmet ugovora niti narušavaju načela javne nabave.</w:t>
      </w:r>
    </w:p>
    <w:p w14:paraId="341162AD" w14:textId="77777777" w:rsidR="00744512" w:rsidRPr="00DB0095" w:rsidRDefault="00744512">
      <w:pPr>
        <w:pStyle w:val="ListParagraph"/>
        <w:numPr>
          <w:ilvl w:val="0"/>
          <w:numId w:val="47"/>
        </w:numPr>
        <w:spacing w:after="0" w:line="240" w:lineRule="auto"/>
        <w:jc w:val="both"/>
        <w:rPr>
          <w:sz w:val="22"/>
          <w:szCs w:val="22"/>
        </w:rPr>
      </w:pPr>
      <w:r w:rsidRPr="00DB0095">
        <w:rPr>
          <w:sz w:val="22"/>
          <w:szCs w:val="22"/>
        </w:rPr>
        <w:t>Izmjene ugovora osobito su dopuštene ako se odnose na:</w:t>
      </w:r>
    </w:p>
    <w:p w14:paraId="1A035F31" w14:textId="77777777" w:rsidR="00744512" w:rsidRPr="00DB0095" w:rsidRDefault="00744512">
      <w:pPr>
        <w:numPr>
          <w:ilvl w:val="0"/>
          <w:numId w:val="43"/>
        </w:numPr>
        <w:spacing w:after="0" w:line="240" w:lineRule="auto"/>
        <w:jc w:val="both"/>
        <w:rPr>
          <w:sz w:val="22"/>
          <w:szCs w:val="22"/>
        </w:rPr>
      </w:pPr>
      <w:r w:rsidRPr="00DB0095">
        <w:rPr>
          <w:sz w:val="22"/>
          <w:szCs w:val="22"/>
        </w:rPr>
        <w:t>manje tehničke prilagodbe koje ne mijenjaju prirodu predmeta nabave,</w:t>
      </w:r>
    </w:p>
    <w:p w14:paraId="0E679433" w14:textId="77777777" w:rsidR="00744512" w:rsidRPr="00DB0095" w:rsidRDefault="00744512">
      <w:pPr>
        <w:numPr>
          <w:ilvl w:val="0"/>
          <w:numId w:val="43"/>
        </w:numPr>
        <w:spacing w:after="0" w:line="240" w:lineRule="auto"/>
        <w:jc w:val="both"/>
        <w:rPr>
          <w:sz w:val="22"/>
          <w:szCs w:val="22"/>
        </w:rPr>
      </w:pPr>
      <w:r w:rsidRPr="00DB0095">
        <w:rPr>
          <w:sz w:val="22"/>
          <w:szCs w:val="22"/>
        </w:rPr>
        <w:t xml:space="preserve">produženje rokova izvršenja ugovora zbog objektivnih okolnosti koje </w:t>
      </w:r>
      <w:r>
        <w:rPr>
          <w:sz w:val="22"/>
          <w:szCs w:val="22"/>
        </w:rPr>
        <w:t>ugovorne strane nisu mogle</w:t>
      </w:r>
      <w:r w:rsidRPr="00DB0095">
        <w:rPr>
          <w:sz w:val="22"/>
          <w:szCs w:val="22"/>
        </w:rPr>
        <w:t xml:space="preserve"> predvidjeti,</w:t>
      </w:r>
    </w:p>
    <w:p w14:paraId="36AD2140" w14:textId="77777777" w:rsidR="00744512" w:rsidRPr="00DB0095" w:rsidRDefault="00744512">
      <w:pPr>
        <w:numPr>
          <w:ilvl w:val="0"/>
          <w:numId w:val="43"/>
        </w:numPr>
        <w:spacing w:after="0" w:line="240" w:lineRule="auto"/>
        <w:jc w:val="both"/>
        <w:rPr>
          <w:sz w:val="22"/>
          <w:szCs w:val="22"/>
        </w:rPr>
      </w:pPr>
      <w:r w:rsidRPr="00DB0095">
        <w:rPr>
          <w:sz w:val="22"/>
          <w:szCs w:val="22"/>
        </w:rPr>
        <w:t>promjene koje su nužne radi urednog izvršenja ugovora, a koje ne mijenjaju bitne elemente ugovora.</w:t>
      </w:r>
    </w:p>
    <w:p w14:paraId="2AE15AFC" w14:textId="77777777" w:rsidR="00744512" w:rsidRPr="00DB0095" w:rsidRDefault="00744512">
      <w:pPr>
        <w:pStyle w:val="ListParagraph"/>
        <w:numPr>
          <w:ilvl w:val="0"/>
          <w:numId w:val="47"/>
        </w:numPr>
        <w:spacing w:after="0" w:line="240" w:lineRule="auto"/>
        <w:jc w:val="both"/>
        <w:rPr>
          <w:sz w:val="22"/>
          <w:szCs w:val="22"/>
        </w:rPr>
      </w:pPr>
      <w:r w:rsidRPr="00DB0095">
        <w:rPr>
          <w:sz w:val="22"/>
          <w:szCs w:val="22"/>
        </w:rPr>
        <w:t>Izmjene ugovora ne smiju imati za posljedicu:</w:t>
      </w:r>
    </w:p>
    <w:p w14:paraId="226C3B02" w14:textId="77777777" w:rsidR="00744512" w:rsidRPr="00DB0095" w:rsidRDefault="00744512">
      <w:pPr>
        <w:numPr>
          <w:ilvl w:val="0"/>
          <w:numId w:val="44"/>
        </w:numPr>
        <w:spacing w:after="0" w:line="240" w:lineRule="auto"/>
        <w:jc w:val="both"/>
        <w:rPr>
          <w:sz w:val="22"/>
          <w:szCs w:val="22"/>
        </w:rPr>
      </w:pPr>
      <w:r w:rsidRPr="00DB0095">
        <w:rPr>
          <w:sz w:val="22"/>
          <w:szCs w:val="22"/>
        </w:rPr>
        <w:t>promjenu predmeta nabave,</w:t>
      </w:r>
    </w:p>
    <w:p w14:paraId="2D207DD1" w14:textId="77777777" w:rsidR="00744512" w:rsidRPr="00DB0095" w:rsidRDefault="00744512">
      <w:pPr>
        <w:numPr>
          <w:ilvl w:val="0"/>
          <w:numId w:val="44"/>
        </w:numPr>
        <w:spacing w:after="0" w:line="240" w:lineRule="auto"/>
        <w:jc w:val="both"/>
        <w:rPr>
          <w:sz w:val="22"/>
          <w:szCs w:val="22"/>
        </w:rPr>
      </w:pPr>
      <w:r w:rsidRPr="00DB0095">
        <w:rPr>
          <w:sz w:val="22"/>
          <w:szCs w:val="22"/>
        </w:rPr>
        <w:lastRenderedPageBreak/>
        <w:t>promjenu kriterija na temelju kojih je ponuda odabrana,</w:t>
      </w:r>
    </w:p>
    <w:p w14:paraId="52877658" w14:textId="77777777" w:rsidR="00744512" w:rsidRPr="00DB0095" w:rsidRDefault="00744512">
      <w:pPr>
        <w:numPr>
          <w:ilvl w:val="0"/>
          <w:numId w:val="44"/>
        </w:numPr>
        <w:spacing w:after="0" w:line="240" w:lineRule="auto"/>
        <w:jc w:val="both"/>
        <w:rPr>
          <w:sz w:val="22"/>
          <w:szCs w:val="22"/>
        </w:rPr>
      </w:pPr>
      <w:r w:rsidRPr="00DB0095">
        <w:rPr>
          <w:sz w:val="22"/>
          <w:szCs w:val="22"/>
        </w:rPr>
        <w:t>značajno povećanje vrijednosti ugovora koje bi utjecalo na izbor postupka nabave.</w:t>
      </w:r>
    </w:p>
    <w:p w14:paraId="31D3E962" w14:textId="77777777" w:rsidR="00744512" w:rsidRPr="00DB0095" w:rsidRDefault="00744512">
      <w:pPr>
        <w:pStyle w:val="ListParagraph"/>
        <w:numPr>
          <w:ilvl w:val="0"/>
          <w:numId w:val="47"/>
        </w:numPr>
        <w:spacing w:after="0" w:line="240" w:lineRule="auto"/>
        <w:jc w:val="both"/>
        <w:rPr>
          <w:sz w:val="22"/>
          <w:szCs w:val="22"/>
        </w:rPr>
      </w:pPr>
      <w:r w:rsidRPr="00DB0095">
        <w:rPr>
          <w:sz w:val="22"/>
          <w:szCs w:val="22"/>
        </w:rPr>
        <w:t>Svaka izmjena ugovora mora biti pisano obrazložena i dokumentirana u dokumentaciji postupka.</w:t>
      </w:r>
    </w:p>
    <w:p w14:paraId="29AD1F28" w14:textId="77777777" w:rsidR="00744512" w:rsidRPr="00DB0095" w:rsidRDefault="00744512" w:rsidP="00744512">
      <w:pPr>
        <w:spacing w:after="0" w:line="240" w:lineRule="auto"/>
        <w:jc w:val="both"/>
        <w:rPr>
          <w:b/>
          <w:bCs/>
          <w:sz w:val="22"/>
          <w:szCs w:val="22"/>
        </w:rPr>
      </w:pPr>
    </w:p>
    <w:p w14:paraId="7191111A" w14:textId="198A22EC"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38</w:t>
      </w:r>
      <w:r>
        <w:rPr>
          <w:b/>
          <w:bCs/>
          <w:sz w:val="22"/>
          <w:szCs w:val="22"/>
        </w:rPr>
        <w:t>.</w:t>
      </w:r>
    </w:p>
    <w:p w14:paraId="654A0EE6" w14:textId="77777777" w:rsidR="00744512" w:rsidRPr="00DB0095" w:rsidRDefault="00744512">
      <w:pPr>
        <w:pStyle w:val="ListParagraph"/>
        <w:numPr>
          <w:ilvl w:val="0"/>
          <w:numId w:val="48"/>
        </w:numPr>
        <w:spacing w:after="0" w:line="240" w:lineRule="auto"/>
        <w:jc w:val="both"/>
        <w:rPr>
          <w:sz w:val="22"/>
          <w:szCs w:val="22"/>
        </w:rPr>
      </w:pPr>
      <w:r w:rsidRPr="003939CE">
        <w:rPr>
          <w:sz w:val="22"/>
          <w:szCs w:val="22"/>
        </w:rPr>
        <w:t>Izmjenama ugovora ne smije se zaobići primjena pravila o određivanju procijenjene vrijednosti nabave niti umjetno izbjeći provedba postupka koji bi bio primjenjiv da je potreba bila poznata u trenutku pokretanja postupka.</w:t>
      </w:r>
    </w:p>
    <w:p w14:paraId="652A8284" w14:textId="6EA6017B" w:rsidR="00744512" w:rsidRDefault="00744512">
      <w:pPr>
        <w:pStyle w:val="ListParagraph"/>
        <w:numPr>
          <w:ilvl w:val="0"/>
          <w:numId w:val="48"/>
        </w:numPr>
        <w:spacing w:after="0" w:line="240" w:lineRule="auto"/>
        <w:jc w:val="both"/>
        <w:rPr>
          <w:sz w:val="22"/>
          <w:szCs w:val="22"/>
        </w:rPr>
      </w:pPr>
      <w:r w:rsidRPr="00B37100">
        <w:rPr>
          <w:sz w:val="22"/>
          <w:szCs w:val="22"/>
        </w:rPr>
        <w:t xml:space="preserve">Ako bi izmjena ugovora dovela do potrebe provedbe postupka koji bi, da je potreba bila poznata u trenutku pokretanja postupka, zahtijevao primjenu strožih pravila ili drukčijeg načina provedbe nabave, </w:t>
      </w:r>
      <w:r w:rsidR="00CF21CA">
        <w:rPr>
          <w:sz w:val="22"/>
          <w:szCs w:val="22"/>
        </w:rPr>
        <w:t>N</w:t>
      </w:r>
      <w:r w:rsidRPr="00B37100">
        <w:rPr>
          <w:sz w:val="22"/>
          <w:szCs w:val="22"/>
        </w:rPr>
        <w:t>aručitelj je dužan provesti novi postupak nabave.</w:t>
      </w:r>
    </w:p>
    <w:p w14:paraId="2ADDF08D" w14:textId="77777777" w:rsidR="00744512" w:rsidRPr="00DB0095" w:rsidRDefault="00744512">
      <w:pPr>
        <w:pStyle w:val="ListParagraph"/>
        <w:numPr>
          <w:ilvl w:val="0"/>
          <w:numId w:val="48"/>
        </w:numPr>
        <w:spacing w:after="0" w:line="240" w:lineRule="auto"/>
        <w:jc w:val="both"/>
        <w:rPr>
          <w:sz w:val="22"/>
          <w:szCs w:val="22"/>
        </w:rPr>
      </w:pPr>
      <w:r w:rsidRPr="00DB0095">
        <w:rPr>
          <w:sz w:val="22"/>
          <w:szCs w:val="22"/>
        </w:rPr>
        <w:t>Odredbe ovoga članka primjenjuju se na sve izmjene ugovora, neovisno o njihovom pravnom obliku, uključujući dodatke ugovoru, narudžbeniceili druge oblike povećanja ugovorne vrijednosti.</w:t>
      </w:r>
    </w:p>
    <w:p w14:paraId="11DA6D8C" w14:textId="77777777" w:rsidR="00884D57" w:rsidRDefault="00884D57" w:rsidP="00884D57">
      <w:pPr>
        <w:spacing w:after="0" w:line="240" w:lineRule="auto"/>
        <w:rPr>
          <w:b/>
          <w:bCs/>
          <w:sz w:val="22"/>
          <w:szCs w:val="22"/>
        </w:rPr>
      </w:pPr>
    </w:p>
    <w:p w14:paraId="1A4EFA15" w14:textId="24CEEAA3" w:rsidR="00884D57" w:rsidRDefault="00884D57" w:rsidP="00884D57">
      <w:pPr>
        <w:spacing w:after="0" w:line="240" w:lineRule="auto"/>
        <w:rPr>
          <w:b/>
          <w:bCs/>
          <w:sz w:val="22"/>
          <w:szCs w:val="22"/>
        </w:rPr>
      </w:pPr>
      <w:r>
        <w:rPr>
          <w:b/>
          <w:bCs/>
          <w:sz w:val="22"/>
          <w:szCs w:val="22"/>
        </w:rPr>
        <w:t>VIII. PRIJELAZNE I ZVRŠNE ODREDBE</w:t>
      </w:r>
    </w:p>
    <w:p w14:paraId="64A60A35" w14:textId="77777777" w:rsidR="00884D57" w:rsidRDefault="00884D57" w:rsidP="00744512">
      <w:pPr>
        <w:spacing w:after="0" w:line="240" w:lineRule="auto"/>
        <w:ind w:left="2832" w:firstLine="708"/>
        <w:rPr>
          <w:b/>
          <w:bCs/>
          <w:sz w:val="22"/>
          <w:szCs w:val="22"/>
        </w:rPr>
      </w:pPr>
    </w:p>
    <w:p w14:paraId="14409B09" w14:textId="774DD584" w:rsidR="00744512" w:rsidRPr="00DB0095" w:rsidRDefault="00744512" w:rsidP="00744512">
      <w:pPr>
        <w:spacing w:after="0" w:line="240" w:lineRule="auto"/>
        <w:ind w:left="2832" w:firstLine="708"/>
        <w:rPr>
          <w:b/>
          <w:bCs/>
          <w:sz w:val="22"/>
          <w:szCs w:val="22"/>
        </w:rPr>
      </w:pPr>
      <w:r w:rsidRPr="00DB0095">
        <w:rPr>
          <w:b/>
          <w:bCs/>
          <w:sz w:val="22"/>
          <w:szCs w:val="22"/>
        </w:rPr>
        <w:t xml:space="preserve">Članak </w:t>
      </w:r>
      <w:r w:rsidR="00B22FB4">
        <w:rPr>
          <w:b/>
          <w:bCs/>
          <w:sz w:val="22"/>
          <w:szCs w:val="22"/>
        </w:rPr>
        <w:t>39</w:t>
      </w:r>
      <w:r w:rsidRPr="00DB0095">
        <w:rPr>
          <w:b/>
          <w:bCs/>
          <w:sz w:val="22"/>
          <w:szCs w:val="22"/>
        </w:rPr>
        <w:t>.</w:t>
      </w:r>
    </w:p>
    <w:p w14:paraId="0D88693C" w14:textId="4E776FD5" w:rsidR="00744512" w:rsidRPr="00DB0095" w:rsidRDefault="00744512">
      <w:pPr>
        <w:pStyle w:val="ListParagraph"/>
        <w:numPr>
          <w:ilvl w:val="0"/>
          <w:numId w:val="61"/>
        </w:numPr>
        <w:spacing w:after="0" w:line="240" w:lineRule="auto"/>
        <w:jc w:val="both"/>
        <w:rPr>
          <w:sz w:val="22"/>
          <w:szCs w:val="22"/>
        </w:rPr>
      </w:pPr>
      <w:r w:rsidRPr="00DB0095">
        <w:rPr>
          <w:sz w:val="22"/>
          <w:szCs w:val="22"/>
        </w:rPr>
        <w:t xml:space="preserve">Ovaj Pravilnik, kao i sve njegove izmjene i dopune, objavljuje se na internetskim stranicama </w:t>
      </w:r>
      <w:r w:rsidR="00CF21CA">
        <w:rPr>
          <w:sz w:val="22"/>
          <w:szCs w:val="22"/>
        </w:rPr>
        <w:t>N</w:t>
      </w:r>
      <w:r w:rsidRPr="00DB0095">
        <w:rPr>
          <w:sz w:val="22"/>
          <w:szCs w:val="22"/>
        </w:rPr>
        <w:t xml:space="preserve">aručitelja.  </w:t>
      </w:r>
    </w:p>
    <w:p w14:paraId="4539E8C8" w14:textId="77777777" w:rsidR="00744512" w:rsidRDefault="00744512">
      <w:pPr>
        <w:pStyle w:val="ListParagraph"/>
        <w:numPr>
          <w:ilvl w:val="0"/>
          <w:numId w:val="61"/>
        </w:numPr>
        <w:spacing w:after="0" w:line="240" w:lineRule="auto"/>
        <w:jc w:val="both"/>
        <w:rPr>
          <w:sz w:val="22"/>
          <w:szCs w:val="22"/>
        </w:rPr>
      </w:pPr>
      <w:r w:rsidRPr="00DB0095">
        <w:rPr>
          <w:sz w:val="22"/>
          <w:szCs w:val="22"/>
        </w:rPr>
        <w:t xml:space="preserve">Naručitelj je dužan ovaj Pravilnik, kao i sve njegove izmjene i dopune, učiniti dostupnima u Elektroničkom oglasniku javne nabave Republike Hrvatske, sukladno Zakonu o javnoj nabavi.  </w:t>
      </w:r>
    </w:p>
    <w:p w14:paraId="59A40D28" w14:textId="77777777" w:rsidR="00744512" w:rsidRDefault="00744512" w:rsidP="00744512">
      <w:pPr>
        <w:spacing w:after="0" w:line="240" w:lineRule="auto"/>
        <w:jc w:val="both"/>
        <w:rPr>
          <w:sz w:val="22"/>
          <w:szCs w:val="22"/>
        </w:rPr>
      </w:pPr>
    </w:p>
    <w:p w14:paraId="0599A2D5" w14:textId="028D38F4" w:rsidR="00744512" w:rsidRPr="00AB18A9" w:rsidRDefault="00744512" w:rsidP="00744512">
      <w:pPr>
        <w:spacing w:after="0" w:line="240" w:lineRule="auto"/>
        <w:ind w:left="2124" w:firstLine="708"/>
        <w:jc w:val="both"/>
        <w:rPr>
          <w:b/>
          <w:bCs/>
          <w:sz w:val="22"/>
          <w:szCs w:val="22"/>
        </w:rPr>
      </w:pPr>
      <w:r>
        <w:rPr>
          <w:b/>
          <w:bCs/>
          <w:sz w:val="22"/>
          <w:szCs w:val="22"/>
        </w:rPr>
        <w:t xml:space="preserve">            </w:t>
      </w:r>
      <w:r w:rsidRPr="00AB18A9">
        <w:rPr>
          <w:b/>
          <w:bCs/>
          <w:sz w:val="22"/>
          <w:szCs w:val="22"/>
        </w:rPr>
        <w:t xml:space="preserve">Članak </w:t>
      </w:r>
      <w:r w:rsidR="00B22FB4">
        <w:rPr>
          <w:b/>
          <w:bCs/>
          <w:sz w:val="22"/>
          <w:szCs w:val="22"/>
        </w:rPr>
        <w:t>40</w:t>
      </w:r>
      <w:r w:rsidRPr="00AB18A9">
        <w:rPr>
          <w:b/>
          <w:bCs/>
          <w:sz w:val="22"/>
          <w:szCs w:val="22"/>
        </w:rPr>
        <w:t>.</w:t>
      </w:r>
    </w:p>
    <w:p w14:paraId="72087D0C" w14:textId="20F6D108" w:rsidR="00744512" w:rsidRDefault="00744512">
      <w:pPr>
        <w:pStyle w:val="ListParagraph"/>
        <w:numPr>
          <w:ilvl w:val="0"/>
          <w:numId w:val="62"/>
        </w:numPr>
        <w:spacing w:after="0" w:line="240" w:lineRule="auto"/>
        <w:jc w:val="both"/>
        <w:rPr>
          <w:sz w:val="22"/>
          <w:szCs w:val="22"/>
        </w:rPr>
      </w:pPr>
      <w:r w:rsidRPr="00AB18A9">
        <w:rPr>
          <w:sz w:val="22"/>
          <w:szCs w:val="22"/>
        </w:rPr>
        <w:t>Svi postupci započeti po odredbama</w:t>
      </w:r>
      <w:r w:rsidRPr="00894C8F">
        <w:rPr>
          <w:color w:val="EE0000"/>
          <w:sz w:val="22"/>
          <w:szCs w:val="22"/>
        </w:rPr>
        <w:t xml:space="preserve"> </w:t>
      </w:r>
      <w:r w:rsidRPr="00AB18A9">
        <w:rPr>
          <w:sz w:val="22"/>
          <w:szCs w:val="22"/>
        </w:rPr>
        <w:t>prije stupanja na snag</w:t>
      </w:r>
      <w:r>
        <w:rPr>
          <w:sz w:val="22"/>
          <w:szCs w:val="22"/>
        </w:rPr>
        <w:t>u ovog Pravilnika</w:t>
      </w:r>
      <w:r w:rsidRPr="00AB18A9">
        <w:rPr>
          <w:sz w:val="22"/>
          <w:szCs w:val="22"/>
        </w:rPr>
        <w:t xml:space="preserve">, </w:t>
      </w:r>
      <w:r>
        <w:rPr>
          <w:sz w:val="22"/>
          <w:szCs w:val="22"/>
        </w:rPr>
        <w:t>dov</w:t>
      </w:r>
      <w:r w:rsidRPr="00AB18A9">
        <w:rPr>
          <w:sz w:val="22"/>
          <w:szCs w:val="22"/>
        </w:rPr>
        <w:t>ršit će se p</w:t>
      </w:r>
      <w:r>
        <w:rPr>
          <w:sz w:val="22"/>
          <w:szCs w:val="22"/>
        </w:rPr>
        <w:t xml:space="preserve">rema odredbama Pravilnika o jednostavnoj nabavi od </w:t>
      </w:r>
      <w:r w:rsidR="00BB794A">
        <w:rPr>
          <w:sz w:val="22"/>
          <w:szCs w:val="22"/>
        </w:rPr>
        <w:t>01</w:t>
      </w:r>
      <w:r w:rsidR="00884D57">
        <w:rPr>
          <w:sz w:val="22"/>
          <w:szCs w:val="22"/>
        </w:rPr>
        <w:t>. kolovoza 2025.</w:t>
      </w:r>
    </w:p>
    <w:p w14:paraId="0BEB8CCF" w14:textId="21A686EA" w:rsidR="000A33F4" w:rsidRPr="000A33F4" w:rsidRDefault="00744512" w:rsidP="000A33F4">
      <w:pPr>
        <w:spacing w:after="0"/>
        <w:ind w:left="360"/>
        <w:rPr>
          <w:rFonts w:cstheme="minorHAnsi"/>
          <w:bCs/>
          <w:sz w:val="22"/>
          <w:szCs w:val="22"/>
        </w:rPr>
      </w:pPr>
      <w:r w:rsidRPr="00AB18A9">
        <w:rPr>
          <w:sz w:val="22"/>
          <w:szCs w:val="22"/>
        </w:rPr>
        <w:t xml:space="preserve">Danom stupanja na snagu </w:t>
      </w:r>
      <w:r>
        <w:rPr>
          <w:sz w:val="22"/>
          <w:szCs w:val="22"/>
        </w:rPr>
        <w:t>ovog Pravilnika</w:t>
      </w:r>
      <w:r w:rsidRPr="00AB18A9">
        <w:rPr>
          <w:sz w:val="22"/>
          <w:szCs w:val="22"/>
        </w:rPr>
        <w:t xml:space="preserve"> prestaje važiti </w:t>
      </w:r>
      <w:r>
        <w:rPr>
          <w:sz w:val="22"/>
          <w:szCs w:val="22"/>
        </w:rPr>
        <w:t xml:space="preserve">navedeni Pravilnik o jednostavnoj nabavi </w:t>
      </w:r>
      <w:r w:rsidR="00884D57">
        <w:rPr>
          <w:sz w:val="22"/>
          <w:szCs w:val="22"/>
        </w:rPr>
        <w:t xml:space="preserve"> </w:t>
      </w:r>
      <w:r w:rsidR="000A33F4" w:rsidRPr="000A33F4">
        <w:rPr>
          <w:rFonts w:cstheme="minorHAnsi"/>
          <w:bCs/>
          <w:sz w:val="22"/>
          <w:szCs w:val="22"/>
        </w:rPr>
        <w:t>Klasa:</w:t>
      </w:r>
      <w:r w:rsidR="000A33F4" w:rsidRPr="000A33F4">
        <w:rPr>
          <w:rFonts w:cstheme="minorHAnsi"/>
          <w:sz w:val="22"/>
          <w:szCs w:val="22"/>
        </w:rPr>
        <w:t xml:space="preserve"> </w:t>
      </w:r>
      <w:r w:rsidR="000A33F4" w:rsidRPr="000A33F4">
        <w:rPr>
          <w:rFonts w:cstheme="minorHAnsi"/>
          <w:bCs/>
          <w:sz w:val="22"/>
          <w:szCs w:val="22"/>
        </w:rPr>
        <w:t>406-02/25-04/09</w:t>
      </w:r>
      <w:r w:rsidR="000A33F4">
        <w:rPr>
          <w:rFonts w:cstheme="minorHAnsi"/>
          <w:bCs/>
          <w:sz w:val="22"/>
          <w:szCs w:val="22"/>
        </w:rPr>
        <w:t xml:space="preserve">, </w:t>
      </w:r>
      <w:r w:rsidR="000A33F4" w:rsidRPr="000A33F4">
        <w:rPr>
          <w:rFonts w:cstheme="minorHAnsi"/>
          <w:bCs/>
          <w:sz w:val="22"/>
          <w:szCs w:val="22"/>
        </w:rPr>
        <w:t>Urbroj:</w:t>
      </w:r>
      <w:r w:rsidR="000A33F4" w:rsidRPr="000A33F4">
        <w:rPr>
          <w:rFonts w:cstheme="minorHAnsi"/>
          <w:sz w:val="22"/>
          <w:szCs w:val="22"/>
        </w:rPr>
        <w:t xml:space="preserve"> </w:t>
      </w:r>
      <w:r w:rsidR="000A33F4" w:rsidRPr="000A33F4">
        <w:rPr>
          <w:rFonts w:cstheme="minorHAnsi"/>
          <w:bCs/>
          <w:sz w:val="22"/>
          <w:szCs w:val="22"/>
        </w:rPr>
        <w:t>2117-05-02/25-03-02/01</w:t>
      </w:r>
      <w:r w:rsidR="000A33F4">
        <w:rPr>
          <w:rFonts w:cstheme="minorHAnsi"/>
          <w:bCs/>
          <w:sz w:val="22"/>
          <w:szCs w:val="22"/>
        </w:rPr>
        <w:t xml:space="preserve"> od 01. kolovoza 2025. godine.</w:t>
      </w:r>
    </w:p>
    <w:p w14:paraId="4AB233FD" w14:textId="6685A3BC" w:rsidR="00744512" w:rsidRPr="000A33F4" w:rsidRDefault="00744512" w:rsidP="000A33F4">
      <w:pPr>
        <w:spacing w:after="0" w:line="240" w:lineRule="auto"/>
        <w:jc w:val="both"/>
        <w:rPr>
          <w:sz w:val="22"/>
          <w:szCs w:val="22"/>
        </w:rPr>
      </w:pPr>
    </w:p>
    <w:p w14:paraId="47FAFAF9" w14:textId="77777777" w:rsidR="00744512" w:rsidRDefault="00744512" w:rsidP="00B04CFE">
      <w:pPr>
        <w:spacing w:after="0" w:line="240" w:lineRule="auto"/>
        <w:jc w:val="both"/>
        <w:rPr>
          <w:b/>
          <w:bCs/>
          <w:sz w:val="22"/>
          <w:szCs w:val="22"/>
        </w:rPr>
      </w:pPr>
    </w:p>
    <w:p w14:paraId="027B06F1" w14:textId="550928A6" w:rsidR="00744512" w:rsidRPr="00AB18A9" w:rsidRDefault="00744512" w:rsidP="00744512">
      <w:pPr>
        <w:spacing w:after="0" w:line="240" w:lineRule="auto"/>
        <w:ind w:left="2832" w:firstLine="708"/>
        <w:jc w:val="both"/>
        <w:rPr>
          <w:b/>
          <w:bCs/>
          <w:sz w:val="22"/>
          <w:szCs w:val="22"/>
        </w:rPr>
      </w:pPr>
      <w:r w:rsidRPr="00AB18A9">
        <w:rPr>
          <w:b/>
          <w:bCs/>
          <w:sz w:val="22"/>
          <w:szCs w:val="22"/>
        </w:rPr>
        <w:t xml:space="preserve">Članak </w:t>
      </w:r>
      <w:r w:rsidR="00B22FB4">
        <w:rPr>
          <w:b/>
          <w:bCs/>
          <w:sz w:val="22"/>
          <w:szCs w:val="22"/>
        </w:rPr>
        <w:t>41</w:t>
      </w:r>
      <w:r w:rsidRPr="00AB18A9">
        <w:rPr>
          <w:b/>
          <w:bCs/>
          <w:sz w:val="22"/>
          <w:szCs w:val="22"/>
        </w:rPr>
        <w:t>.</w:t>
      </w:r>
    </w:p>
    <w:p w14:paraId="029F3876" w14:textId="161C83B2" w:rsidR="0023583B" w:rsidRPr="00D52121" w:rsidRDefault="00744512" w:rsidP="0023583B">
      <w:pPr>
        <w:pStyle w:val="ListParagraph"/>
        <w:numPr>
          <w:ilvl w:val="0"/>
          <w:numId w:val="63"/>
        </w:numPr>
        <w:spacing w:after="0" w:line="240" w:lineRule="auto"/>
        <w:jc w:val="both"/>
        <w:rPr>
          <w:sz w:val="22"/>
          <w:szCs w:val="22"/>
        </w:rPr>
      </w:pPr>
      <w:r w:rsidRPr="00D52121">
        <w:rPr>
          <w:sz w:val="22"/>
          <w:szCs w:val="22"/>
        </w:rPr>
        <w:t>Ovaj Pravilnik o jednostavnoj nabavi</w:t>
      </w:r>
      <w:r w:rsidR="00D52121" w:rsidRPr="00D52121">
        <w:rPr>
          <w:sz w:val="22"/>
          <w:szCs w:val="22"/>
        </w:rPr>
        <w:t xml:space="preserve"> stupa na snagu danom objave, a primjenjuje se od 09.rujna 2026. godine</w:t>
      </w:r>
      <w:r w:rsidR="00D52121">
        <w:rPr>
          <w:sz w:val="22"/>
          <w:szCs w:val="22"/>
        </w:rPr>
        <w:t>, objavljuje se</w:t>
      </w:r>
      <w:r w:rsidR="00D52121" w:rsidRPr="00D52121">
        <w:rPr>
          <w:sz w:val="22"/>
          <w:szCs w:val="22"/>
        </w:rPr>
        <w:t xml:space="preserve"> na </w:t>
      </w:r>
      <w:r w:rsidR="00D52121">
        <w:rPr>
          <w:sz w:val="22"/>
          <w:szCs w:val="22"/>
        </w:rPr>
        <w:t>web stranici</w:t>
      </w:r>
      <w:r w:rsidR="00D52121" w:rsidRPr="00D52121">
        <w:rPr>
          <w:sz w:val="22"/>
          <w:szCs w:val="22"/>
        </w:rPr>
        <w:t xml:space="preserve"> Primorskog komunalog društva d.o.o.</w:t>
      </w:r>
      <w:r w:rsidR="00D52121">
        <w:rPr>
          <w:sz w:val="22"/>
          <w:szCs w:val="22"/>
        </w:rPr>
        <w:t xml:space="preserve">, </w:t>
      </w:r>
      <w:r w:rsidRPr="00D52121">
        <w:rPr>
          <w:sz w:val="22"/>
          <w:szCs w:val="22"/>
        </w:rPr>
        <w:t xml:space="preserve"> </w:t>
      </w:r>
      <w:r w:rsidR="00D52121" w:rsidRPr="00D52121">
        <w:rPr>
          <w:sz w:val="22"/>
          <w:szCs w:val="22"/>
        </w:rPr>
        <w:t>te se ima učiniti dostupnim u EOJN RH.</w:t>
      </w:r>
    </w:p>
    <w:p w14:paraId="3D87B62D" w14:textId="77777777" w:rsidR="0032207F" w:rsidRDefault="0032207F" w:rsidP="0023583B">
      <w:pPr>
        <w:spacing w:after="0" w:line="240" w:lineRule="auto"/>
        <w:jc w:val="both"/>
        <w:rPr>
          <w:sz w:val="22"/>
          <w:szCs w:val="22"/>
        </w:rPr>
      </w:pPr>
    </w:p>
    <w:p w14:paraId="22D0F694" w14:textId="77777777" w:rsidR="0032207F" w:rsidRDefault="0032207F" w:rsidP="0023583B">
      <w:pPr>
        <w:spacing w:after="0" w:line="240" w:lineRule="auto"/>
        <w:jc w:val="both"/>
        <w:rPr>
          <w:sz w:val="22"/>
          <w:szCs w:val="22"/>
        </w:rPr>
      </w:pPr>
    </w:p>
    <w:p w14:paraId="4E8E48E1" w14:textId="77777777" w:rsidR="0032207F" w:rsidRDefault="0032207F" w:rsidP="0023583B">
      <w:pPr>
        <w:spacing w:after="0" w:line="240" w:lineRule="auto"/>
        <w:jc w:val="both"/>
        <w:rPr>
          <w:sz w:val="22"/>
          <w:szCs w:val="22"/>
        </w:rPr>
      </w:pPr>
    </w:p>
    <w:p w14:paraId="3D5AE191" w14:textId="77777777" w:rsidR="00D52121" w:rsidRDefault="00D52121" w:rsidP="0023583B">
      <w:pPr>
        <w:spacing w:after="0" w:line="240" w:lineRule="auto"/>
        <w:jc w:val="both"/>
        <w:rPr>
          <w:sz w:val="22"/>
          <w:szCs w:val="22"/>
        </w:rPr>
      </w:pPr>
    </w:p>
    <w:p w14:paraId="3CE37DD5" w14:textId="77777777" w:rsidR="00D52121" w:rsidRDefault="00D52121" w:rsidP="0023583B">
      <w:pPr>
        <w:spacing w:after="0" w:line="240" w:lineRule="auto"/>
        <w:jc w:val="both"/>
        <w:rPr>
          <w:sz w:val="22"/>
          <w:szCs w:val="22"/>
        </w:rPr>
      </w:pPr>
    </w:p>
    <w:p w14:paraId="54B47CF9" w14:textId="628C569C" w:rsidR="0032207F" w:rsidRDefault="0032207F" w:rsidP="0023583B">
      <w:pPr>
        <w:spacing w:after="0" w:line="240" w:lineRule="auto"/>
        <w:jc w:val="both"/>
        <w:rPr>
          <w:sz w:val="22"/>
          <w:szCs w:val="22"/>
        </w:rPr>
      </w:pPr>
      <w:r>
        <w:rPr>
          <w:sz w:val="22"/>
          <w:szCs w:val="22"/>
        </w:rPr>
        <w:t>Klasa:</w:t>
      </w:r>
      <w:r w:rsidR="00D52121">
        <w:rPr>
          <w:sz w:val="22"/>
          <w:szCs w:val="22"/>
        </w:rPr>
        <w:t xml:space="preserve"> </w:t>
      </w:r>
    </w:p>
    <w:p w14:paraId="46B01A90" w14:textId="326CC011" w:rsidR="0032207F" w:rsidRDefault="0032207F" w:rsidP="0023583B">
      <w:pPr>
        <w:spacing w:after="0" w:line="240" w:lineRule="auto"/>
        <w:jc w:val="both"/>
        <w:rPr>
          <w:sz w:val="22"/>
          <w:szCs w:val="22"/>
        </w:rPr>
      </w:pPr>
      <w:r>
        <w:rPr>
          <w:sz w:val="22"/>
          <w:szCs w:val="22"/>
        </w:rPr>
        <w:t>Urbroj:</w:t>
      </w:r>
    </w:p>
    <w:p w14:paraId="5745D7A5" w14:textId="3F05246A" w:rsidR="0032207F" w:rsidRDefault="0032207F" w:rsidP="0023583B">
      <w:pPr>
        <w:spacing w:after="0" w:line="240" w:lineRule="auto"/>
        <w:jc w:val="both"/>
        <w:rPr>
          <w:sz w:val="22"/>
          <w:szCs w:val="22"/>
        </w:rPr>
      </w:pPr>
      <w:r>
        <w:rPr>
          <w:sz w:val="22"/>
          <w:szCs w:val="22"/>
        </w:rPr>
        <w:t>Slano</w:t>
      </w:r>
      <w:r w:rsidR="00D52121">
        <w:rPr>
          <w:sz w:val="22"/>
          <w:szCs w:val="22"/>
        </w:rPr>
        <w:t>, 09.09.</w:t>
      </w:r>
      <w:r>
        <w:rPr>
          <w:sz w:val="22"/>
          <w:szCs w:val="22"/>
        </w:rPr>
        <w:t>2026. godine</w:t>
      </w:r>
    </w:p>
    <w:p w14:paraId="05E0EE5D" w14:textId="77777777" w:rsidR="000175E9" w:rsidRDefault="000175E9" w:rsidP="0023583B">
      <w:pPr>
        <w:spacing w:after="0" w:line="240" w:lineRule="auto"/>
        <w:jc w:val="both"/>
        <w:rPr>
          <w:sz w:val="22"/>
          <w:szCs w:val="22"/>
        </w:rPr>
      </w:pPr>
    </w:p>
    <w:p w14:paraId="296078D4" w14:textId="77777777" w:rsidR="000175E9" w:rsidRDefault="000175E9" w:rsidP="0023583B">
      <w:pPr>
        <w:spacing w:after="0" w:line="240" w:lineRule="auto"/>
        <w:jc w:val="both"/>
        <w:rPr>
          <w:sz w:val="22"/>
          <w:szCs w:val="22"/>
        </w:rPr>
      </w:pPr>
    </w:p>
    <w:p w14:paraId="569AA7D3" w14:textId="77777777" w:rsidR="000175E9" w:rsidRDefault="000175E9" w:rsidP="0023583B">
      <w:pPr>
        <w:spacing w:after="0" w:line="240" w:lineRule="auto"/>
        <w:jc w:val="both"/>
        <w:rPr>
          <w:sz w:val="22"/>
          <w:szCs w:val="22"/>
        </w:rPr>
      </w:pPr>
    </w:p>
    <w:p w14:paraId="5C814B68" w14:textId="77777777" w:rsidR="000175E9" w:rsidRDefault="000175E9" w:rsidP="0023583B">
      <w:pPr>
        <w:spacing w:after="0" w:line="240" w:lineRule="auto"/>
        <w:jc w:val="both"/>
        <w:rPr>
          <w:sz w:val="22"/>
          <w:szCs w:val="22"/>
        </w:rPr>
      </w:pPr>
    </w:p>
    <w:p w14:paraId="39068DBA" w14:textId="77777777" w:rsidR="000175E9" w:rsidRDefault="000175E9" w:rsidP="0023583B">
      <w:pPr>
        <w:spacing w:after="0" w:line="240" w:lineRule="auto"/>
        <w:jc w:val="both"/>
        <w:rPr>
          <w:sz w:val="22"/>
          <w:szCs w:val="22"/>
        </w:rPr>
      </w:pPr>
    </w:p>
    <w:p w14:paraId="51511233" w14:textId="77777777" w:rsidR="000175E9" w:rsidRDefault="000175E9" w:rsidP="0023583B">
      <w:pPr>
        <w:spacing w:after="0" w:line="240" w:lineRule="auto"/>
        <w:jc w:val="both"/>
        <w:rPr>
          <w:sz w:val="22"/>
          <w:szCs w:val="22"/>
        </w:rPr>
      </w:pPr>
    </w:p>
    <w:p w14:paraId="1CA2164A" w14:textId="77777777" w:rsidR="000175E9" w:rsidRDefault="000175E9" w:rsidP="0023583B">
      <w:pPr>
        <w:spacing w:after="0" w:line="240" w:lineRule="auto"/>
        <w:jc w:val="both"/>
        <w:rPr>
          <w:sz w:val="22"/>
          <w:szCs w:val="22"/>
        </w:rPr>
      </w:pPr>
    </w:p>
    <w:p w14:paraId="0C4D2B4D" w14:textId="77777777" w:rsidR="000175E9" w:rsidRDefault="000175E9" w:rsidP="0023583B">
      <w:pPr>
        <w:spacing w:after="0" w:line="240" w:lineRule="auto"/>
        <w:jc w:val="both"/>
        <w:rPr>
          <w:sz w:val="22"/>
          <w:szCs w:val="22"/>
        </w:rPr>
      </w:pPr>
    </w:p>
    <w:p w14:paraId="38F55947" w14:textId="77777777" w:rsidR="009F2302" w:rsidRDefault="009F2302" w:rsidP="0023583B">
      <w:pPr>
        <w:spacing w:after="0" w:line="240" w:lineRule="auto"/>
        <w:jc w:val="both"/>
        <w:rPr>
          <w:sz w:val="22"/>
          <w:szCs w:val="22"/>
        </w:rPr>
      </w:pPr>
    </w:p>
    <w:p w14:paraId="46BA18F6" w14:textId="77777777" w:rsidR="000175E9" w:rsidRDefault="000175E9" w:rsidP="0023583B">
      <w:pPr>
        <w:spacing w:after="0" w:line="240" w:lineRule="auto"/>
        <w:jc w:val="both"/>
        <w:rPr>
          <w:sz w:val="22"/>
          <w:szCs w:val="22"/>
        </w:rPr>
      </w:pPr>
    </w:p>
    <w:p w14:paraId="321A4ACE" w14:textId="246D03F8" w:rsidR="000175E9" w:rsidRDefault="009F2302" w:rsidP="009F2302">
      <w:pPr>
        <w:spacing w:after="0" w:line="240" w:lineRule="auto"/>
        <w:jc w:val="right"/>
        <w:rPr>
          <w:sz w:val="22"/>
          <w:szCs w:val="22"/>
        </w:rPr>
      </w:pPr>
      <w:r>
        <w:rPr>
          <w:sz w:val="22"/>
          <w:szCs w:val="22"/>
        </w:rPr>
        <w:lastRenderedPageBreak/>
        <w:t>Prilog 1</w:t>
      </w:r>
    </w:p>
    <w:p w14:paraId="6B2EC112" w14:textId="77777777" w:rsidR="000175E9" w:rsidRDefault="000175E9" w:rsidP="0023583B">
      <w:pPr>
        <w:spacing w:after="0" w:line="240" w:lineRule="auto"/>
        <w:jc w:val="both"/>
        <w:rPr>
          <w:sz w:val="22"/>
          <w:szCs w:val="22"/>
        </w:rPr>
      </w:pPr>
    </w:p>
    <w:p w14:paraId="6DFA4F19" w14:textId="77777777" w:rsidR="000175E9" w:rsidRDefault="000175E9" w:rsidP="0023583B">
      <w:pPr>
        <w:spacing w:after="0" w:line="240" w:lineRule="auto"/>
        <w:jc w:val="both"/>
        <w:rPr>
          <w:sz w:val="22"/>
          <w:szCs w:val="22"/>
        </w:rPr>
      </w:pPr>
    </w:p>
    <w:tbl>
      <w:tblPr>
        <w:tblStyle w:val="TableGrid"/>
        <w:tblW w:w="0" w:type="auto"/>
        <w:tblInd w:w="-431" w:type="dxa"/>
        <w:tblLook w:val="04A0" w:firstRow="1" w:lastRow="0" w:firstColumn="1" w:lastColumn="0" w:noHBand="0" w:noVBand="1"/>
      </w:tblPr>
      <w:tblGrid>
        <w:gridCol w:w="4821"/>
        <w:gridCol w:w="2372"/>
        <w:gridCol w:w="2254"/>
      </w:tblGrid>
      <w:tr w:rsidR="000175E9" w:rsidRPr="009F2302" w14:paraId="3134E12B" w14:textId="77777777" w:rsidTr="009F2302">
        <w:trPr>
          <w:trHeight w:val="881"/>
        </w:trPr>
        <w:tc>
          <w:tcPr>
            <w:tcW w:w="9447" w:type="dxa"/>
            <w:gridSpan w:val="3"/>
            <w:shd w:val="clear" w:color="auto" w:fill="A8D08D" w:themeFill="accent6" w:themeFillTint="99"/>
            <w:vAlign w:val="center"/>
          </w:tcPr>
          <w:p w14:paraId="6B4E2D83" w14:textId="5812240A" w:rsidR="000175E9" w:rsidRPr="009F2302" w:rsidRDefault="000175E9" w:rsidP="000175E9">
            <w:pPr>
              <w:spacing w:line="240" w:lineRule="auto"/>
              <w:jc w:val="center"/>
              <w:rPr>
                <w:b/>
                <w:bCs/>
              </w:rPr>
            </w:pPr>
            <w:r w:rsidRPr="009F2302">
              <w:rPr>
                <w:b/>
                <w:bCs/>
              </w:rPr>
              <w:t>ZAHTJEV ZA POKRETANJE POSTUPKA JEDNOSTAVNE NABAVE</w:t>
            </w:r>
          </w:p>
        </w:tc>
      </w:tr>
      <w:tr w:rsidR="000175E9" w:rsidRPr="009F2302" w14:paraId="6FC8FE1B" w14:textId="77777777" w:rsidTr="009F2302">
        <w:trPr>
          <w:trHeight w:val="1134"/>
        </w:trPr>
        <w:tc>
          <w:tcPr>
            <w:tcW w:w="9447" w:type="dxa"/>
            <w:gridSpan w:val="3"/>
            <w:shd w:val="clear" w:color="auto" w:fill="A8D08D" w:themeFill="accent6" w:themeFillTint="99"/>
            <w:vAlign w:val="center"/>
          </w:tcPr>
          <w:p w14:paraId="40F2E70A" w14:textId="3AB61443" w:rsidR="000175E9" w:rsidRDefault="000175E9" w:rsidP="000175E9">
            <w:pPr>
              <w:spacing w:line="240" w:lineRule="auto"/>
              <w:rPr>
                <w:sz w:val="20"/>
                <w:szCs w:val="20"/>
              </w:rPr>
            </w:pPr>
            <w:r w:rsidRPr="009F2302">
              <w:rPr>
                <w:sz w:val="20"/>
                <w:szCs w:val="20"/>
              </w:rPr>
              <w:t>Naziv tijela</w:t>
            </w:r>
            <w:r w:rsidR="009F2302" w:rsidRPr="009F2302">
              <w:rPr>
                <w:sz w:val="20"/>
                <w:szCs w:val="20"/>
              </w:rPr>
              <w:t xml:space="preserve">: </w:t>
            </w:r>
            <w:r w:rsidRPr="009F2302">
              <w:rPr>
                <w:sz w:val="20"/>
                <w:szCs w:val="20"/>
              </w:rPr>
              <w:t>_________________________________________</w:t>
            </w:r>
          </w:p>
          <w:p w14:paraId="262F037D" w14:textId="77777777" w:rsidR="009F2302" w:rsidRPr="009F2302" w:rsidRDefault="009F2302" w:rsidP="000175E9">
            <w:pPr>
              <w:spacing w:line="240" w:lineRule="auto"/>
              <w:rPr>
                <w:sz w:val="20"/>
                <w:szCs w:val="20"/>
              </w:rPr>
            </w:pPr>
          </w:p>
          <w:p w14:paraId="0A921053" w14:textId="77777777" w:rsidR="000175E9" w:rsidRPr="009F2302" w:rsidRDefault="000175E9" w:rsidP="000175E9">
            <w:pPr>
              <w:spacing w:line="240" w:lineRule="auto"/>
              <w:rPr>
                <w:sz w:val="20"/>
                <w:szCs w:val="20"/>
              </w:rPr>
            </w:pPr>
            <w:r w:rsidRPr="009F2302">
              <w:rPr>
                <w:sz w:val="20"/>
                <w:szCs w:val="20"/>
              </w:rPr>
              <w:t>Slano, ____________________________________</w:t>
            </w:r>
          </w:p>
          <w:p w14:paraId="57FBBE86" w14:textId="40291551" w:rsidR="000175E9" w:rsidRPr="009F2302" w:rsidRDefault="000175E9" w:rsidP="000175E9">
            <w:pPr>
              <w:spacing w:line="240" w:lineRule="auto"/>
              <w:rPr>
                <w:sz w:val="20"/>
                <w:szCs w:val="20"/>
              </w:rPr>
            </w:pPr>
          </w:p>
        </w:tc>
      </w:tr>
      <w:tr w:rsidR="000175E9" w:rsidRPr="009F2302" w14:paraId="6FEEC3E4" w14:textId="77777777" w:rsidTr="009F2302">
        <w:trPr>
          <w:trHeight w:val="540"/>
        </w:trPr>
        <w:tc>
          <w:tcPr>
            <w:tcW w:w="4821" w:type="dxa"/>
            <w:vAlign w:val="center"/>
          </w:tcPr>
          <w:p w14:paraId="0CC95370" w14:textId="5EBE1DC5" w:rsidR="000175E9" w:rsidRPr="009F2302" w:rsidRDefault="000175E9" w:rsidP="000175E9">
            <w:pPr>
              <w:pStyle w:val="ListParagraph"/>
              <w:numPr>
                <w:ilvl w:val="0"/>
                <w:numId w:val="70"/>
              </w:numPr>
              <w:spacing w:line="240" w:lineRule="auto"/>
              <w:rPr>
                <w:sz w:val="20"/>
                <w:szCs w:val="20"/>
              </w:rPr>
            </w:pPr>
            <w:r w:rsidRPr="009F2302">
              <w:rPr>
                <w:sz w:val="20"/>
                <w:szCs w:val="20"/>
              </w:rPr>
              <w:t>Naziv predmeta nabave</w:t>
            </w:r>
          </w:p>
        </w:tc>
        <w:tc>
          <w:tcPr>
            <w:tcW w:w="4626" w:type="dxa"/>
            <w:gridSpan w:val="2"/>
          </w:tcPr>
          <w:p w14:paraId="2292AC75" w14:textId="77777777" w:rsidR="000175E9" w:rsidRPr="009F2302" w:rsidRDefault="000175E9" w:rsidP="000175E9">
            <w:pPr>
              <w:spacing w:line="240" w:lineRule="auto"/>
              <w:jc w:val="right"/>
              <w:rPr>
                <w:sz w:val="20"/>
                <w:szCs w:val="20"/>
              </w:rPr>
            </w:pPr>
          </w:p>
        </w:tc>
      </w:tr>
      <w:tr w:rsidR="000175E9" w:rsidRPr="009F2302" w14:paraId="79DC9B9C" w14:textId="77777777" w:rsidTr="009F2302">
        <w:trPr>
          <w:trHeight w:val="563"/>
        </w:trPr>
        <w:tc>
          <w:tcPr>
            <w:tcW w:w="4821" w:type="dxa"/>
            <w:vAlign w:val="center"/>
          </w:tcPr>
          <w:p w14:paraId="35DDF54B" w14:textId="37714CB5" w:rsidR="000175E9" w:rsidRPr="009F2302" w:rsidRDefault="000175E9" w:rsidP="000175E9">
            <w:pPr>
              <w:pStyle w:val="ListParagraph"/>
              <w:numPr>
                <w:ilvl w:val="0"/>
                <w:numId w:val="70"/>
              </w:numPr>
              <w:spacing w:line="240" w:lineRule="auto"/>
              <w:rPr>
                <w:sz w:val="20"/>
                <w:szCs w:val="20"/>
              </w:rPr>
            </w:pPr>
            <w:r w:rsidRPr="009F2302">
              <w:rPr>
                <w:sz w:val="20"/>
                <w:szCs w:val="20"/>
              </w:rPr>
              <w:t>Evidnecijski broj nabave iz Plana nabave</w:t>
            </w:r>
          </w:p>
        </w:tc>
        <w:tc>
          <w:tcPr>
            <w:tcW w:w="4626" w:type="dxa"/>
            <w:gridSpan w:val="2"/>
          </w:tcPr>
          <w:p w14:paraId="1F1814A4" w14:textId="77777777" w:rsidR="000175E9" w:rsidRPr="009F2302" w:rsidRDefault="000175E9" w:rsidP="000175E9">
            <w:pPr>
              <w:spacing w:line="240" w:lineRule="auto"/>
              <w:jc w:val="right"/>
              <w:rPr>
                <w:sz w:val="20"/>
                <w:szCs w:val="20"/>
              </w:rPr>
            </w:pPr>
          </w:p>
        </w:tc>
      </w:tr>
      <w:tr w:rsidR="000175E9" w:rsidRPr="009F2302" w14:paraId="218CFF8F" w14:textId="77777777" w:rsidTr="009F2302">
        <w:trPr>
          <w:trHeight w:val="557"/>
        </w:trPr>
        <w:tc>
          <w:tcPr>
            <w:tcW w:w="4821" w:type="dxa"/>
            <w:vAlign w:val="center"/>
          </w:tcPr>
          <w:p w14:paraId="1F4AAD2E" w14:textId="37C3F299" w:rsidR="000175E9" w:rsidRPr="009F2302" w:rsidRDefault="000175E9" w:rsidP="000175E9">
            <w:pPr>
              <w:pStyle w:val="ListParagraph"/>
              <w:numPr>
                <w:ilvl w:val="0"/>
                <w:numId w:val="70"/>
              </w:numPr>
              <w:spacing w:line="240" w:lineRule="auto"/>
              <w:rPr>
                <w:sz w:val="20"/>
                <w:szCs w:val="20"/>
              </w:rPr>
            </w:pPr>
            <w:r w:rsidRPr="009F2302">
              <w:rPr>
                <w:sz w:val="20"/>
                <w:szCs w:val="20"/>
              </w:rPr>
              <w:t>Procijenjena vrijednost nabave (bez PDV-a)</w:t>
            </w:r>
          </w:p>
        </w:tc>
        <w:tc>
          <w:tcPr>
            <w:tcW w:w="4626" w:type="dxa"/>
            <w:gridSpan w:val="2"/>
          </w:tcPr>
          <w:p w14:paraId="0EE27AC8" w14:textId="77777777" w:rsidR="000175E9" w:rsidRPr="009F2302" w:rsidRDefault="000175E9" w:rsidP="000175E9">
            <w:pPr>
              <w:spacing w:line="240" w:lineRule="auto"/>
              <w:jc w:val="right"/>
              <w:rPr>
                <w:sz w:val="20"/>
                <w:szCs w:val="20"/>
              </w:rPr>
            </w:pPr>
          </w:p>
        </w:tc>
      </w:tr>
      <w:tr w:rsidR="000175E9" w:rsidRPr="009F2302" w14:paraId="7128B61D" w14:textId="77777777" w:rsidTr="009F2302">
        <w:tc>
          <w:tcPr>
            <w:tcW w:w="4821" w:type="dxa"/>
            <w:vAlign w:val="center"/>
          </w:tcPr>
          <w:p w14:paraId="3934CD91" w14:textId="6C508CE5" w:rsidR="000175E9" w:rsidRPr="009F2302" w:rsidRDefault="000175E9" w:rsidP="000175E9">
            <w:pPr>
              <w:pStyle w:val="ListParagraph"/>
              <w:numPr>
                <w:ilvl w:val="0"/>
                <w:numId w:val="70"/>
              </w:numPr>
              <w:spacing w:line="240" w:lineRule="auto"/>
              <w:rPr>
                <w:sz w:val="20"/>
                <w:szCs w:val="20"/>
              </w:rPr>
            </w:pPr>
            <w:r w:rsidRPr="009F2302">
              <w:rPr>
                <w:sz w:val="20"/>
                <w:szCs w:val="20"/>
              </w:rPr>
              <w:t>Osigurana sredstva; konto</w:t>
            </w:r>
          </w:p>
        </w:tc>
        <w:tc>
          <w:tcPr>
            <w:tcW w:w="4626" w:type="dxa"/>
            <w:gridSpan w:val="2"/>
          </w:tcPr>
          <w:p w14:paraId="39BF0B7E" w14:textId="77777777" w:rsidR="000175E9" w:rsidRPr="009F2302" w:rsidRDefault="000175E9" w:rsidP="000175E9">
            <w:pPr>
              <w:spacing w:line="240" w:lineRule="auto"/>
              <w:jc w:val="right"/>
              <w:rPr>
                <w:sz w:val="20"/>
                <w:szCs w:val="20"/>
              </w:rPr>
            </w:pPr>
          </w:p>
        </w:tc>
      </w:tr>
      <w:tr w:rsidR="000175E9" w:rsidRPr="009F2302" w14:paraId="644940F7" w14:textId="77777777" w:rsidTr="009F2302">
        <w:trPr>
          <w:trHeight w:val="1021"/>
        </w:trPr>
        <w:tc>
          <w:tcPr>
            <w:tcW w:w="4821" w:type="dxa"/>
            <w:vAlign w:val="center"/>
          </w:tcPr>
          <w:p w14:paraId="08AD52FA" w14:textId="6C198CAF" w:rsidR="000175E9" w:rsidRPr="009F2302" w:rsidRDefault="000175E9" w:rsidP="000175E9">
            <w:pPr>
              <w:pStyle w:val="ListParagraph"/>
              <w:numPr>
                <w:ilvl w:val="0"/>
                <w:numId w:val="70"/>
              </w:numPr>
              <w:spacing w:line="240" w:lineRule="auto"/>
              <w:rPr>
                <w:sz w:val="20"/>
                <w:szCs w:val="20"/>
              </w:rPr>
            </w:pPr>
            <w:r w:rsidRPr="009F2302">
              <w:rPr>
                <w:sz w:val="20"/>
                <w:szCs w:val="20"/>
              </w:rPr>
              <w:t>Detaljan opis postupka nabave, tehnički i drugi uvjeti</w:t>
            </w:r>
            <w:r w:rsidR="009F2302" w:rsidRPr="009F2302">
              <w:rPr>
                <w:sz w:val="20"/>
                <w:szCs w:val="20"/>
                <w:vertAlign w:val="superscript"/>
              </w:rPr>
              <w:t>-1</w:t>
            </w:r>
          </w:p>
        </w:tc>
        <w:tc>
          <w:tcPr>
            <w:tcW w:w="4626" w:type="dxa"/>
            <w:gridSpan w:val="2"/>
          </w:tcPr>
          <w:p w14:paraId="7C550261" w14:textId="77777777" w:rsidR="000175E9" w:rsidRPr="009F2302" w:rsidRDefault="000175E9" w:rsidP="000175E9">
            <w:pPr>
              <w:spacing w:line="240" w:lineRule="auto"/>
              <w:jc w:val="right"/>
              <w:rPr>
                <w:sz w:val="20"/>
                <w:szCs w:val="20"/>
              </w:rPr>
            </w:pPr>
          </w:p>
        </w:tc>
      </w:tr>
      <w:tr w:rsidR="000175E9" w:rsidRPr="009F2302" w14:paraId="46F1DBD8" w14:textId="77777777" w:rsidTr="009F2302">
        <w:trPr>
          <w:trHeight w:val="694"/>
        </w:trPr>
        <w:tc>
          <w:tcPr>
            <w:tcW w:w="4821" w:type="dxa"/>
            <w:vAlign w:val="center"/>
          </w:tcPr>
          <w:p w14:paraId="1D9E44E4" w14:textId="64DBEC5F" w:rsidR="000175E9" w:rsidRPr="009F2302" w:rsidRDefault="000175E9" w:rsidP="000175E9">
            <w:pPr>
              <w:pStyle w:val="ListParagraph"/>
              <w:numPr>
                <w:ilvl w:val="0"/>
                <w:numId w:val="70"/>
              </w:numPr>
              <w:spacing w:line="240" w:lineRule="auto"/>
              <w:rPr>
                <w:sz w:val="20"/>
                <w:szCs w:val="20"/>
              </w:rPr>
            </w:pPr>
            <w:r w:rsidRPr="009F2302">
              <w:rPr>
                <w:sz w:val="20"/>
                <w:szCs w:val="20"/>
              </w:rPr>
              <w:t>Mjesto izvođenja radova/isporuke robe/pružanja usluga</w:t>
            </w:r>
          </w:p>
        </w:tc>
        <w:tc>
          <w:tcPr>
            <w:tcW w:w="4626" w:type="dxa"/>
            <w:gridSpan w:val="2"/>
          </w:tcPr>
          <w:p w14:paraId="5BC59BAB" w14:textId="77777777" w:rsidR="000175E9" w:rsidRPr="009F2302" w:rsidRDefault="000175E9" w:rsidP="000175E9">
            <w:pPr>
              <w:spacing w:line="240" w:lineRule="auto"/>
              <w:jc w:val="right"/>
              <w:rPr>
                <w:sz w:val="20"/>
                <w:szCs w:val="20"/>
              </w:rPr>
            </w:pPr>
          </w:p>
        </w:tc>
      </w:tr>
      <w:tr w:rsidR="000175E9" w:rsidRPr="009F2302" w14:paraId="52D9FF9C" w14:textId="77777777" w:rsidTr="009F2302">
        <w:trPr>
          <w:trHeight w:val="975"/>
        </w:trPr>
        <w:tc>
          <w:tcPr>
            <w:tcW w:w="4821" w:type="dxa"/>
            <w:vAlign w:val="center"/>
          </w:tcPr>
          <w:p w14:paraId="630CB8F6" w14:textId="1765FD9E" w:rsidR="000175E9" w:rsidRPr="009F2302" w:rsidRDefault="000175E9" w:rsidP="000175E9">
            <w:pPr>
              <w:pStyle w:val="ListParagraph"/>
              <w:numPr>
                <w:ilvl w:val="0"/>
                <w:numId w:val="70"/>
              </w:numPr>
              <w:spacing w:line="240" w:lineRule="auto"/>
              <w:rPr>
                <w:sz w:val="20"/>
                <w:szCs w:val="20"/>
              </w:rPr>
            </w:pPr>
            <w:r w:rsidRPr="009F2302">
              <w:rPr>
                <w:sz w:val="20"/>
                <w:szCs w:val="20"/>
              </w:rPr>
              <w:t>Naziv i sjedište gospodarskih subjekata kojima će se poslati upit za ponudu</w:t>
            </w:r>
          </w:p>
        </w:tc>
        <w:tc>
          <w:tcPr>
            <w:tcW w:w="4626" w:type="dxa"/>
            <w:gridSpan w:val="2"/>
          </w:tcPr>
          <w:p w14:paraId="7A20AEAC" w14:textId="77777777" w:rsidR="000175E9" w:rsidRPr="009F2302" w:rsidRDefault="000175E9" w:rsidP="000175E9">
            <w:pPr>
              <w:spacing w:line="240" w:lineRule="auto"/>
              <w:jc w:val="right"/>
              <w:rPr>
                <w:sz w:val="20"/>
                <w:szCs w:val="20"/>
              </w:rPr>
            </w:pPr>
          </w:p>
        </w:tc>
      </w:tr>
      <w:tr w:rsidR="000175E9" w:rsidRPr="009F2302" w14:paraId="197F49A9" w14:textId="77777777" w:rsidTr="009F2302">
        <w:trPr>
          <w:trHeight w:val="834"/>
        </w:trPr>
        <w:tc>
          <w:tcPr>
            <w:tcW w:w="4821" w:type="dxa"/>
            <w:vAlign w:val="center"/>
          </w:tcPr>
          <w:p w14:paraId="24EA9605" w14:textId="4DB56EC0" w:rsidR="000175E9" w:rsidRPr="009F2302" w:rsidRDefault="000175E9" w:rsidP="000175E9">
            <w:pPr>
              <w:pStyle w:val="ListParagraph"/>
              <w:numPr>
                <w:ilvl w:val="0"/>
                <w:numId w:val="70"/>
              </w:numPr>
              <w:spacing w:line="240" w:lineRule="auto"/>
              <w:jc w:val="both"/>
              <w:rPr>
                <w:sz w:val="20"/>
                <w:szCs w:val="20"/>
              </w:rPr>
            </w:pPr>
            <w:r w:rsidRPr="009F2302">
              <w:rPr>
                <w:sz w:val="20"/>
                <w:szCs w:val="20"/>
              </w:rPr>
              <w:t>Primjenjuje li se članak 14. Pravilnika o</w:t>
            </w:r>
          </w:p>
          <w:p w14:paraId="5689FE2E" w14:textId="6814655E" w:rsidR="000175E9" w:rsidRPr="009F2302" w:rsidRDefault="000175E9" w:rsidP="000175E9">
            <w:pPr>
              <w:spacing w:line="240" w:lineRule="auto"/>
              <w:jc w:val="both"/>
              <w:rPr>
                <w:sz w:val="20"/>
                <w:szCs w:val="20"/>
              </w:rPr>
            </w:pPr>
            <w:r w:rsidRPr="009F2302">
              <w:rPr>
                <w:sz w:val="20"/>
                <w:szCs w:val="20"/>
              </w:rPr>
              <w:t xml:space="preserve">               provedbi postupka jednostavne nabave</w:t>
            </w:r>
          </w:p>
          <w:p w14:paraId="06E905AD" w14:textId="24FA0427" w:rsidR="000175E9" w:rsidRPr="009F2302" w:rsidRDefault="000175E9" w:rsidP="000175E9">
            <w:pPr>
              <w:spacing w:line="240" w:lineRule="auto"/>
              <w:jc w:val="both"/>
              <w:rPr>
                <w:sz w:val="20"/>
                <w:szCs w:val="20"/>
              </w:rPr>
            </w:pPr>
            <w:r w:rsidRPr="009F2302">
              <w:rPr>
                <w:sz w:val="20"/>
                <w:szCs w:val="20"/>
              </w:rPr>
              <w:t xml:space="preserve">               (DA/NE)</w:t>
            </w:r>
          </w:p>
          <w:p w14:paraId="7A998BF1" w14:textId="77777777" w:rsidR="000175E9" w:rsidRPr="009F2302" w:rsidRDefault="000175E9" w:rsidP="000175E9">
            <w:pPr>
              <w:spacing w:line="240" w:lineRule="auto"/>
              <w:rPr>
                <w:sz w:val="20"/>
                <w:szCs w:val="20"/>
              </w:rPr>
            </w:pPr>
          </w:p>
        </w:tc>
        <w:tc>
          <w:tcPr>
            <w:tcW w:w="4626" w:type="dxa"/>
            <w:gridSpan w:val="2"/>
          </w:tcPr>
          <w:p w14:paraId="6F9A9CD3" w14:textId="77777777" w:rsidR="000175E9" w:rsidRPr="009F2302" w:rsidRDefault="000175E9" w:rsidP="000175E9">
            <w:pPr>
              <w:spacing w:line="240" w:lineRule="auto"/>
              <w:jc w:val="right"/>
              <w:rPr>
                <w:sz w:val="20"/>
                <w:szCs w:val="20"/>
              </w:rPr>
            </w:pPr>
          </w:p>
        </w:tc>
      </w:tr>
      <w:tr w:rsidR="000175E9" w:rsidRPr="009F2302" w14:paraId="5C89E896" w14:textId="77777777" w:rsidTr="009F2302">
        <w:trPr>
          <w:trHeight w:val="600"/>
        </w:trPr>
        <w:tc>
          <w:tcPr>
            <w:tcW w:w="4821" w:type="dxa"/>
            <w:vAlign w:val="center"/>
          </w:tcPr>
          <w:p w14:paraId="4EE9733F" w14:textId="0AF747D3" w:rsidR="000175E9" w:rsidRPr="009F2302" w:rsidRDefault="000175E9" w:rsidP="000175E9">
            <w:pPr>
              <w:pStyle w:val="ListParagraph"/>
              <w:numPr>
                <w:ilvl w:val="0"/>
                <w:numId w:val="70"/>
              </w:numPr>
              <w:spacing w:line="240" w:lineRule="auto"/>
              <w:jc w:val="both"/>
              <w:rPr>
                <w:sz w:val="20"/>
                <w:szCs w:val="20"/>
              </w:rPr>
            </w:pPr>
            <w:r w:rsidRPr="009F2302">
              <w:rPr>
                <w:sz w:val="20"/>
                <w:szCs w:val="20"/>
              </w:rPr>
              <w:t>Rok isporuke robe, izvršenja usluga ili izvođenja radova</w:t>
            </w:r>
          </w:p>
        </w:tc>
        <w:tc>
          <w:tcPr>
            <w:tcW w:w="4626" w:type="dxa"/>
            <w:gridSpan w:val="2"/>
          </w:tcPr>
          <w:p w14:paraId="6CF70BBB" w14:textId="77777777" w:rsidR="000175E9" w:rsidRPr="009F2302" w:rsidRDefault="000175E9" w:rsidP="000175E9">
            <w:pPr>
              <w:spacing w:line="240" w:lineRule="auto"/>
              <w:jc w:val="right"/>
              <w:rPr>
                <w:sz w:val="20"/>
                <w:szCs w:val="20"/>
              </w:rPr>
            </w:pPr>
          </w:p>
        </w:tc>
      </w:tr>
      <w:tr w:rsidR="000175E9" w:rsidRPr="009F2302" w14:paraId="077E7E4C" w14:textId="77777777" w:rsidTr="009F2302">
        <w:tc>
          <w:tcPr>
            <w:tcW w:w="4821" w:type="dxa"/>
            <w:vAlign w:val="center"/>
          </w:tcPr>
          <w:p w14:paraId="718E46BD" w14:textId="77777777" w:rsidR="000175E9" w:rsidRPr="009F2302" w:rsidRDefault="000175E9" w:rsidP="000175E9">
            <w:pPr>
              <w:pStyle w:val="ListParagraph"/>
              <w:numPr>
                <w:ilvl w:val="0"/>
                <w:numId w:val="70"/>
              </w:numPr>
              <w:spacing w:line="240" w:lineRule="auto"/>
              <w:jc w:val="both"/>
              <w:rPr>
                <w:sz w:val="20"/>
                <w:szCs w:val="20"/>
              </w:rPr>
            </w:pPr>
            <w:r w:rsidRPr="009F2302">
              <w:rPr>
                <w:sz w:val="20"/>
                <w:szCs w:val="20"/>
              </w:rPr>
              <w:t>Prilozi: (troškovnik, tehničke</w:t>
            </w:r>
          </w:p>
          <w:p w14:paraId="7A3CC7FA" w14:textId="77777777" w:rsidR="000175E9" w:rsidRPr="009F2302" w:rsidRDefault="000175E9" w:rsidP="000175E9">
            <w:pPr>
              <w:pStyle w:val="ListParagraph"/>
              <w:spacing w:line="240" w:lineRule="auto"/>
              <w:jc w:val="both"/>
              <w:rPr>
                <w:sz w:val="20"/>
                <w:szCs w:val="20"/>
              </w:rPr>
            </w:pPr>
            <w:r w:rsidRPr="009F2302">
              <w:rPr>
                <w:sz w:val="20"/>
                <w:szCs w:val="20"/>
              </w:rPr>
              <w:t>specifikacije, projektni zadaci, skice,</w:t>
            </w:r>
          </w:p>
          <w:p w14:paraId="2B5C16BD" w14:textId="08D0C3D3" w:rsidR="000175E9" w:rsidRPr="009F2302" w:rsidRDefault="000175E9" w:rsidP="000175E9">
            <w:pPr>
              <w:pStyle w:val="ListParagraph"/>
              <w:spacing w:line="240" w:lineRule="auto"/>
              <w:jc w:val="both"/>
              <w:rPr>
                <w:sz w:val="20"/>
                <w:szCs w:val="20"/>
              </w:rPr>
            </w:pPr>
            <w:r w:rsidRPr="009F2302">
              <w:rPr>
                <w:sz w:val="20"/>
                <w:szCs w:val="20"/>
              </w:rPr>
              <w:t>katalozi)</w:t>
            </w:r>
          </w:p>
        </w:tc>
        <w:tc>
          <w:tcPr>
            <w:tcW w:w="4626" w:type="dxa"/>
            <w:gridSpan w:val="2"/>
          </w:tcPr>
          <w:p w14:paraId="06E12CC0" w14:textId="77777777" w:rsidR="000175E9" w:rsidRPr="009F2302" w:rsidRDefault="000175E9" w:rsidP="000175E9">
            <w:pPr>
              <w:spacing w:line="240" w:lineRule="auto"/>
              <w:jc w:val="right"/>
              <w:rPr>
                <w:sz w:val="20"/>
                <w:szCs w:val="20"/>
              </w:rPr>
            </w:pPr>
          </w:p>
        </w:tc>
      </w:tr>
      <w:tr w:rsidR="000175E9" w:rsidRPr="009F2302" w14:paraId="4B46B361" w14:textId="77777777" w:rsidTr="009F2302">
        <w:trPr>
          <w:trHeight w:val="1051"/>
        </w:trPr>
        <w:tc>
          <w:tcPr>
            <w:tcW w:w="4821" w:type="dxa"/>
            <w:vAlign w:val="center"/>
          </w:tcPr>
          <w:p w14:paraId="4DD5256A" w14:textId="77777777" w:rsidR="000175E9" w:rsidRPr="009F2302" w:rsidRDefault="000175E9" w:rsidP="000175E9">
            <w:pPr>
              <w:pStyle w:val="ListParagraph"/>
              <w:numPr>
                <w:ilvl w:val="0"/>
                <w:numId w:val="70"/>
              </w:numPr>
              <w:spacing w:line="240" w:lineRule="auto"/>
              <w:jc w:val="both"/>
              <w:rPr>
                <w:sz w:val="20"/>
                <w:szCs w:val="20"/>
              </w:rPr>
            </w:pPr>
            <w:r w:rsidRPr="009F2302">
              <w:rPr>
                <w:sz w:val="20"/>
                <w:szCs w:val="20"/>
              </w:rPr>
              <w:t>Za člana Stručnog povjerenstva od</w:t>
            </w:r>
          </w:p>
          <w:p w14:paraId="2D1ABE45" w14:textId="050921D0" w:rsidR="000175E9" w:rsidRPr="009F2302" w:rsidRDefault="000175E9" w:rsidP="000175E9">
            <w:pPr>
              <w:pStyle w:val="ListParagraph"/>
              <w:spacing w:line="240" w:lineRule="auto"/>
              <w:jc w:val="both"/>
              <w:rPr>
                <w:sz w:val="20"/>
                <w:szCs w:val="20"/>
              </w:rPr>
            </w:pPr>
            <w:r w:rsidRPr="009F2302">
              <w:rPr>
                <w:sz w:val="20"/>
                <w:szCs w:val="20"/>
              </w:rPr>
              <w:t>strane Odjela predlaže se:</w:t>
            </w:r>
          </w:p>
        </w:tc>
        <w:tc>
          <w:tcPr>
            <w:tcW w:w="4626" w:type="dxa"/>
            <w:gridSpan w:val="2"/>
          </w:tcPr>
          <w:p w14:paraId="760224B2" w14:textId="77777777" w:rsidR="000175E9" w:rsidRPr="009F2302" w:rsidRDefault="000175E9" w:rsidP="000175E9">
            <w:pPr>
              <w:spacing w:line="240" w:lineRule="auto"/>
              <w:jc w:val="right"/>
              <w:rPr>
                <w:sz w:val="20"/>
                <w:szCs w:val="20"/>
              </w:rPr>
            </w:pPr>
          </w:p>
        </w:tc>
      </w:tr>
      <w:tr w:rsidR="000175E9" w:rsidRPr="009F2302" w14:paraId="5E21A3C5" w14:textId="77777777" w:rsidTr="009F2302">
        <w:tc>
          <w:tcPr>
            <w:tcW w:w="4821" w:type="dxa"/>
            <w:vAlign w:val="center"/>
          </w:tcPr>
          <w:p w14:paraId="14D99E06" w14:textId="77777777" w:rsidR="000175E9" w:rsidRPr="009F2302" w:rsidRDefault="000175E9" w:rsidP="000175E9">
            <w:pPr>
              <w:pStyle w:val="ListParagraph"/>
              <w:spacing w:line="240" w:lineRule="auto"/>
              <w:jc w:val="both"/>
              <w:rPr>
                <w:sz w:val="20"/>
                <w:szCs w:val="20"/>
              </w:rPr>
            </w:pPr>
          </w:p>
        </w:tc>
        <w:tc>
          <w:tcPr>
            <w:tcW w:w="2372" w:type="dxa"/>
            <w:vAlign w:val="center"/>
          </w:tcPr>
          <w:p w14:paraId="5F42ACA9" w14:textId="7E45671D" w:rsidR="000175E9" w:rsidRPr="009F2302" w:rsidRDefault="000175E9" w:rsidP="000175E9">
            <w:pPr>
              <w:spacing w:line="240" w:lineRule="auto"/>
              <w:jc w:val="center"/>
              <w:rPr>
                <w:sz w:val="20"/>
                <w:szCs w:val="20"/>
              </w:rPr>
            </w:pPr>
            <w:r w:rsidRPr="009F2302">
              <w:rPr>
                <w:sz w:val="20"/>
                <w:szCs w:val="20"/>
              </w:rPr>
              <w:t>Ime, prezime i funkcija</w:t>
            </w:r>
          </w:p>
        </w:tc>
        <w:tc>
          <w:tcPr>
            <w:tcW w:w="2254" w:type="dxa"/>
            <w:vAlign w:val="center"/>
          </w:tcPr>
          <w:p w14:paraId="7B8FFE74" w14:textId="610A3C07" w:rsidR="000175E9" w:rsidRPr="009F2302" w:rsidRDefault="000175E9" w:rsidP="000175E9">
            <w:pPr>
              <w:spacing w:line="240" w:lineRule="auto"/>
              <w:jc w:val="center"/>
              <w:rPr>
                <w:sz w:val="20"/>
                <w:szCs w:val="20"/>
              </w:rPr>
            </w:pPr>
            <w:r w:rsidRPr="009F2302">
              <w:rPr>
                <w:sz w:val="20"/>
                <w:szCs w:val="20"/>
              </w:rPr>
              <w:t>Potpis i pečat</w:t>
            </w:r>
          </w:p>
        </w:tc>
      </w:tr>
      <w:tr w:rsidR="000175E9" w:rsidRPr="009F2302" w14:paraId="73AA2A84" w14:textId="77777777" w:rsidTr="009F2302">
        <w:trPr>
          <w:trHeight w:val="872"/>
        </w:trPr>
        <w:tc>
          <w:tcPr>
            <w:tcW w:w="4821" w:type="dxa"/>
            <w:vAlign w:val="center"/>
          </w:tcPr>
          <w:p w14:paraId="10D4757B" w14:textId="388DD3CC" w:rsidR="000175E9" w:rsidRPr="009F2302" w:rsidRDefault="000175E9" w:rsidP="000175E9">
            <w:pPr>
              <w:pStyle w:val="ListParagraph"/>
              <w:spacing w:line="240" w:lineRule="auto"/>
              <w:jc w:val="both"/>
              <w:rPr>
                <w:sz w:val="20"/>
                <w:szCs w:val="20"/>
              </w:rPr>
            </w:pPr>
            <w:r w:rsidRPr="009F2302">
              <w:rPr>
                <w:sz w:val="20"/>
                <w:szCs w:val="20"/>
              </w:rPr>
              <w:t>Nabavu predložio/la</w:t>
            </w:r>
          </w:p>
        </w:tc>
        <w:tc>
          <w:tcPr>
            <w:tcW w:w="2372" w:type="dxa"/>
          </w:tcPr>
          <w:p w14:paraId="7E94F33B" w14:textId="77777777" w:rsidR="000175E9" w:rsidRPr="009F2302" w:rsidRDefault="000175E9" w:rsidP="000175E9">
            <w:pPr>
              <w:spacing w:line="240" w:lineRule="auto"/>
              <w:jc w:val="right"/>
              <w:rPr>
                <w:sz w:val="20"/>
                <w:szCs w:val="20"/>
              </w:rPr>
            </w:pPr>
          </w:p>
        </w:tc>
        <w:tc>
          <w:tcPr>
            <w:tcW w:w="2254" w:type="dxa"/>
          </w:tcPr>
          <w:p w14:paraId="41ABB777" w14:textId="74A5254D" w:rsidR="000175E9" w:rsidRPr="009F2302" w:rsidRDefault="000175E9" w:rsidP="000175E9">
            <w:pPr>
              <w:spacing w:line="240" w:lineRule="auto"/>
              <w:jc w:val="right"/>
              <w:rPr>
                <w:sz w:val="20"/>
                <w:szCs w:val="20"/>
              </w:rPr>
            </w:pPr>
          </w:p>
        </w:tc>
      </w:tr>
      <w:tr w:rsidR="000175E9" w:rsidRPr="009F2302" w14:paraId="456BB11B" w14:textId="77777777" w:rsidTr="009F2302">
        <w:trPr>
          <w:gridAfter w:val="1"/>
          <w:wAfter w:w="2254" w:type="dxa"/>
          <w:trHeight w:val="275"/>
        </w:trPr>
        <w:tc>
          <w:tcPr>
            <w:tcW w:w="4821" w:type="dxa"/>
            <w:vAlign w:val="center"/>
          </w:tcPr>
          <w:p w14:paraId="21FDFF2C" w14:textId="303282FB" w:rsidR="000175E9" w:rsidRPr="009F2302" w:rsidRDefault="000175E9" w:rsidP="000175E9">
            <w:pPr>
              <w:pStyle w:val="ListParagraph"/>
              <w:spacing w:line="240" w:lineRule="auto"/>
              <w:jc w:val="both"/>
              <w:rPr>
                <w:sz w:val="20"/>
                <w:szCs w:val="20"/>
              </w:rPr>
            </w:pPr>
            <w:r w:rsidRPr="009F2302">
              <w:rPr>
                <w:sz w:val="20"/>
                <w:szCs w:val="20"/>
              </w:rPr>
              <w:t>Datum</w:t>
            </w:r>
          </w:p>
        </w:tc>
        <w:tc>
          <w:tcPr>
            <w:tcW w:w="2372" w:type="dxa"/>
          </w:tcPr>
          <w:p w14:paraId="0FCC78ED" w14:textId="77777777" w:rsidR="000175E9" w:rsidRPr="009F2302" w:rsidRDefault="000175E9" w:rsidP="000175E9">
            <w:pPr>
              <w:spacing w:line="240" w:lineRule="auto"/>
              <w:jc w:val="right"/>
              <w:rPr>
                <w:sz w:val="20"/>
                <w:szCs w:val="20"/>
              </w:rPr>
            </w:pPr>
          </w:p>
        </w:tc>
      </w:tr>
    </w:tbl>
    <w:p w14:paraId="45B5FD72" w14:textId="77777777" w:rsidR="000175E9" w:rsidRDefault="000175E9" w:rsidP="000175E9">
      <w:pPr>
        <w:spacing w:after="0" w:line="240" w:lineRule="auto"/>
        <w:jc w:val="right"/>
        <w:rPr>
          <w:sz w:val="22"/>
          <w:szCs w:val="22"/>
        </w:rPr>
      </w:pPr>
    </w:p>
    <w:p w14:paraId="470F64E7" w14:textId="77777777" w:rsidR="009F2302" w:rsidRDefault="009F2302" w:rsidP="000175E9">
      <w:pPr>
        <w:spacing w:after="0" w:line="240" w:lineRule="auto"/>
        <w:rPr>
          <w:sz w:val="22"/>
          <w:szCs w:val="22"/>
        </w:rPr>
      </w:pPr>
    </w:p>
    <w:p w14:paraId="3A461BEE" w14:textId="6A72896F" w:rsidR="000175E9" w:rsidRDefault="000175E9" w:rsidP="000175E9">
      <w:pPr>
        <w:spacing w:after="0" w:line="240" w:lineRule="auto"/>
        <w:rPr>
          <w:sz w:val="22"/>
          <w:szCs w:val="22"/>
        </w:rPr>
      </w:pPr>
      <w:r>
        <w:rPr>
          <w:sz w:val="22"/>
          <w:szCs w:val="22"/>
        </w:rPr>
        <w:t>__________________________________________________________________________________</w:t>
      </w:r>
    </w:p>
    <w:p w14:paraId="00E408FB" w14:textId="617D510A" w:rsidR="000175E9" w:rsidRPr="009F2302" w:rsidRDefault="000175E9" w:rsidP="000175E9">
      <w:pPr>
        <w:spacing w:after="0" w:line="240" w:lineRule="auto"/>
        <w:jc w:val="both"/>
        <w:rPr>
          <w:sz w:val="16"/>
          <w:szCs w:val="16"/>
        </w:rPr>
      </w:pPr>
      <w:r w:rsidRPr="009F2302">
        <w:rPr>
          <w:sz w:val="16"/>
          <w:szCs w:val="16"/>
          <w:vertAlign w:val="superscript"/>
        </w:rPr>
        <w:t>1-</w:t>
      </w:r>
      <w:r w:rsidRPr="009F2302">
        <w:rPr>
          <w:sz w:val="16"/>
          <w:szCs w:val="16"/>
        </w:rPr>
        <w:t>Predmet nabave mora biti opisan na jasan, nedvojben, potpun i neutralan način koji osigurava usporedivost ponuda u pogledu uvjeta i zahtjeva koji su postavljeni. Opis predmeta nabave ne smije pogodovati određenom gospodarskom subjektu. U opisu predmeta nabave navode se sve okolnosti koje su značajne za izvršenje ugovora, a time i za izradu ponude. Predmet nabave se određuje na način da predstavlja, tehničku, tehnološku, oblikovnu, funkcionalnu i drugu objektivno odredivu cjelinu.</w:t>
      </w:r>
    </w:p>
    <w:sectPr w:rsidR="000175E9" w:rsidRPr="009F23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8297C" w14:textId="77777777" w:rsidR="00897A6E" w:rsidRDefault="00897A6E" w:rsidP="00EB48FB">
      <w:pPr>
        <w:spacing w:after="0" w:line="240" w:lineRule="auto"/>
      </w:pPr>
      <w:r>
        <w:separator/>
      </w:r>
    </w:p>
  </w:endnote>
  <w:endnote w:type="continuationSeparator" w:id="0">
    <w:p w14:paraId="70C1458E" w14:textId="77777777" w:rsidR="00897A6E" w:rsidRDefault="00897A6E" w:rsidP="00EB4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38B82" w14:textId="77777777" w:rsidR="00897A6E" w:rsidRDefault="00897A6E" w:rsidP="00EB48FB">
      <w:pPr>
        <w:spacing w:after="0" w:line="240" w:lineRule="auto"/>
      </w:pPr>
      <w:r>
        <w:separator/>
      </w:r>
    </w:p>
  </w:footnote>
  <w:footnote w:type="continuationSeparator" w:id="0">
    <w:p w14:paraId="658E09AE" w14:textId="77777777" w:rsidR="00897A6E" w:rsidRDefault="00897A6E" w:rsidP="00EB48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7336"/>
    <w:multiLevelType w:val="hybridMultilevel"/>
    <w:tmpl w:val="B4688696"/>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174789F"/>
    <w:multiLevelType w:val="hybridMultilevel"/>
    <w:tmpl w:val="35A8EB84"/>
    <w:lvl w:ilvl="0" w:tplc="9D9CF3BA">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760CC5"/>
    <w:multiLevelType w:val="hybridMultilevel"/>
    <w:tmpl w:val="2894FAA0"/>
    <w:lvl w:ilvl="0" w:tplc="5F5CC5E4">
      <w:start w:val="1"/>
      <w:numFmt w:val="bullet"/>
      <w:lvlText w:val=""/>
      <w:lvlJc w:val="left"/>
      <w:pPr>
        <w:tabs>
          <w:tab w:val="num" w:pos="720"/>
        </w:tabs>
        <w:ind w:left="720" w:hanging="360"/>
      </w:pPr>
      <w:rPr>
        <w:rFonts w:ascii="Wingdings" w:hAnsi="Wingdings" w:hint="default"/>
      </w:rPr>
    </w:lvl>
    <w:lvl w:ilvl="1" w:tplc="73F28864">
      <w:start w:val="1"/>
      <w:numFmt w:val="bullet"/>
      <w:lvlText w:val=""/>
      <w:lvlJc w:val="left"/>
      <w:pPr>
        <w:tabs>
          <w:tab w:val="num" w:pos="1440"/>
        </w:tabs>
        <w:ind w:left="1440" w:hanging="360"/>
      </w:pPr>
      <w:rPr>
        <w:rFonts w:ascii="Wingdings" w:hAnsi="Wingdings" w:hint="default"/>
      </w:rPr>
    </w:lvl>
    <w:lvl w:ilvl="2" w:tplc="F0349020" w:tentative="1">
      <w:start w:val="1"/>
      <w:numFmt w:val="bullet"/>
      <w:lvlText w:val=""/>
      <w:lvlJc w:val="left"/>
      <w:pPr>
        <w:tabs>
          <w:tab w:val="num" w:pos="2160"/>
        </w:tabs>
        <w:ind w:left="2160" w:hanging="360"/>
      </w:pPr>
      <w:rPr>
        <w:rFonts w:ascii="Wingdings" w:hAnsi="Wingdings" w:hint="default"/>
      </w:rPr>
    </w:lvl>
    <w:lvl w:ilvl="3" w:tplc="8338825C" w:tentative="1">
      <w:start w:val="1"/>
      <w:numFmt w:val="bullet"/>
      <w:lvlText w:val=""/>
      <w:lvlJc w:val="left"/>
      <w:pPr>
        <w:tabs>
          <w:tab w:val="num" w:pos="2880"/>
        </w:tabs>
        <w:ind w:left="2880" w:hanging="360"/>
      </w:pPr>
      <w:rPr>
        <w:rFonts w:ascii="Wingdings" w:hAnsi="Wingdings" w:hint="default"/>
      </w:rPr>
    </w:lvl>
    <w:lvl w:ilvl="4" w:tplc="8EDAABD4" w:tentative="1">
      <w:start w:val="1"/>
      <w:numFmt w:val="bullet"/>
      <w:lvlText w:val=""/>
      <w:lvlJc w:val="left"/>
      <w:pPr>
        <w:tabs>
          <w:tab w:val="num" w:pos="3600"/>
        </w:tabs>
        <w:ind w:left="3600" w:hanging="360"/>
      </w:pPr>
      <w:rPr>
        <w:rFonts w:ascii="Wingdings" w:hAnsi="Wingdings" w:hint="default"/>
      </w:rPr>
    </w:lvl>
    <w:lvl w:ilvl="5" w:tplc="827895B8" w:tentative="1">
      <w:start w:val="1"/>
      <w:numFmt w:val="bullet"/>
      <w:lvlText w:val=""/>
      <w:lvlJc w:val="left"/>
      <w:pPr>
        <w:tabs>
          <w:tab w:val="num" w:pos="4320"/>
        </w:tabs>
        <w:ind w:left="4320" w:hanging="360"/>
      </w:pPr>
      <w:rPr>
        <w:rFonts w:ascii="Wingdings" w:hAnsi="Wingdings" w:hint="default"/>
      </w:rPr>
    </w:lvl>
    <w:lvl w:ilvl="6" w:tplc="60B4310E" w:tentative="1">
      <w:start w:val="1"/>
      <w:numFmt w:val="bullet"/>
      <w:lvlText w:val=""/>
      <w:lvlJc w:val="left"/>
      <w:pPr>
        <w:tabs>
          <w:tab w:val="num" w:pos="5040"/>
        </w:tabs>
        <w:ind w:left="5040" w:hanging="360"/>
      </w:pPr>
      <w:rPr>
        <w:rFonts w:ascii="Wingdings" w:hAnsi="Wingdings" w:hint="default"/>
      </w:rPr>
    </w:lvl>
    <w:lvl w:ilvl="7" w:tplc="55F4E610" w:tentative="1">
      <w:start w:val="1"/>
      <w:numFmt w:val="bullet"/>
      <w:lvlText w:val=""/>
      <w:lvlJc w:val="left"/>
      <w:pPr>
        <w:tabs>
          <w:tab w:val="num" w:pos="5760"/>
        </w:tabs>
        <w:ind w:left="5760" w:hanging="360"/>
      </w:pPr>
      <w:rPr>
        <w:rFonts w:ascii="Wingdings" w:hAnsi="Wingdings" w:hint="default"/>
      </w:rPr>
    </w:lvl>
    <w:lvl w:ilvl="8" w:tplc="AC70F0B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832A1"/>
    <w:multiLevelType w:val="hybridMultilevel"/>
    <w:tmpl w:val="319EDE1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7F02143"/>
    <w:multiLevelType w:val="hybridMultilevel"/>
    <w:tmpl w:val="8F5647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99956BE"/>
    <w:multiLevelType w:val="hybridMultilevel"/>
    <w:tmpl w:val="BB20568C"/>
    <w:lvl w:ilvl="0" w:tplc="06FAFFC0">
      <w:start w:val="1"/>
      <w:numFmt w:val="decimal"/>
      <w:lvlText w:val="%1."/>
      <w:lvlJc w:val="left"/>
      <w:pPr>
        <w:tabs>
          <w:tab w:val="num" w:pos="720"/>
        </w:tabs>
        <w:ind w:left="720" w:hanging="360"/>
      </w:pPr>
    </w:lvl>
    <w:lvl w:ilvl="1" w:tplc="2808FF32" w:tentative="1">
      <w:start w:val="1"/>
      <w:numFmt w:val="decimal"/>
      <w:lvlText w:val="%2."/>
      <w:lvlJc w:val="left"/>
      <w:pPr>
        <w:tabs>
          <w:tab w:val="num" w:pos="1440"/>
        </w:tabs>
        <w:ind w:left="1440" w:hanging="360"/>
      </w:pPr>
    </w:lvl>
    <w:lvl w:ilvl="2" w:tplc="B0D22018" w:tentative="1">
      <w:start w:val="1"/>
      <w:numFmt w:val="decimal"/>
      <w:lvlText w:val="%3."/>
      <w:lvlJc w:val="left"/>
      <w:pPr>
        <w:tabs>
          <w:tab w:val="num" w:pos="2160"/>
        </w:tabs>
        <w:ind w:left="2160" w:hanging="360"/>
      </w:pPr>
    </w:lvl>
    <w:lvl w:ilvl="3" w:tplc="A74EFA5E" w:tentative="1">
      <w:start w:val="1"/>
      <w:numFmt w:val="decimal"/>
      <w:lvlText w:val="%4."/>
      <w:lvlJc w:val="left"/>
      <w:pPr>
        <w:tabs>
          <w:tab w:val="num" w:pos="2880"/>
        </w:tabs>
        <w:ind w:left="2880" w:hanging="360"/>
      </w:pPr>
    </w:lvl>
    <w:lvl w:ilvl="4" w:tplc="B2668438" w:tentative="1">
      <w:start w:val="1"/>
      <w:numFmt w:val="decimal"/>
      <w:lvlText w:val="%5."/>
      <w:lvlJc w:val="left"/>
      <w:pPr>
        <w:tabs>
          <w:tab w:val="num" w:pos="3600"/>
        </w:tabs>
        <w:ind w:left="3600" w:hanging="360"/>
      </w:pPr>
    </w:lvl>
    <w:lvl w:ilvl="5" w:tplc="D2BAC92E" w:tentative="1">
      <w:start w:val="1"/>
      <w:numFmt w:val="decimal"/>
      <w:lvlText w:val="%6."/>
      <w:lvlJc w:val="left"/>
      <w:pPr>
        <w:tabs>
          <w:tab w:val="num" w:pos="4320"/>
        </w:tabs>
        <w:ind w:left="4320" w:hanging="360"/>
      </w:pPr>
    </w:lvl>
    <w:lvl w:ilvl="6" w:tplc="79345896" w:tentative="1">
      <w:start w:val="1"/>
      <w:numFmt w:val="decimal"/>
      <w:lvlText w:val="%7."/>
      <w:lvlJc w:val="left"/>
      <w:pPr>
        <w:tabs>
          <w:tab w:val="num" w:pos="5040"/>
        </w:tabs>
        <w:ind w:left="5040" w:hanging="360"/>
      </w:pPr>
    </w:lvl>
    <w:lvl w:ilvl="7" w:tplc="C9B225B2" w:tentative="1">
      <w:start w:val="1"/>
      <w:numFmt w:val="decimal"/>
      <w:lvlText w:val="%8."/>
      <w:lvlJc w:val="left"/>
      <w:pPr>
        <w:tabs>
          <w:tab w:val="num" w:pos="5760"/>
        </w:tabs>
        <w:ind w:left="5760" w:hanging="360"/>
      </w:pPr>
    </w:lvl>
    <w:lvl w:ilvl="8" w:tplc="9154C754" w:tentative="1">
      <w:start w:val="1"/>
      <w:numFmt w:val="decimal"/>
      <w:lvlText w:val="%9."/>
      <w:lvlJc w:val="left"/>
      <w:pPr>
        <w:tabs>
          <w:tab w:val="num" w:pos="6480"/>
        </w:tabs>
        <w:ind w:left="6480" w:hanging="360"/>
      </w:pPr>
    </w:lvl>
  </w:abstractNum>
  <w:abstractNum w:abstractNumId="6" w15:restartNumberingAfterBreak="0">
    <w:nsid w:val="0AE77279"/>
    <w:multiLevelType w:val="hybridMultilevel"/>
    <w:tmpl w:val="DCD0D1F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B736351"/>
    <w:multiLevelType w:val="hybridMultilevel"/>
    <w:tmpl w:val="B8F4EB2C"/>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C4D1E09"/>
    <w:multiLevelType w:val="hybridMultilevel"/>
    <w:tmpl w:val="C5AA8E5C"/>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DFD5452"/>
    <w:multiLevelType w:val="hybridMultilevel"/>
    <w:tmpl w:val="374A9A5E"/>
    <w:lvl w:ilvl="0" w:tplc="9B14E4F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0177399"/>
    <w:multiLevelType w:val="hybridMultilevel"/>
    <w:tmpl w:val="1E088910"/>
    <w:lvl w:ilvl="0" w:tplc="9ED4C896">
      <w:start w:val="1"/>
      <w:numFmt w:val="bullet"/>
      <w:lvlText w:val=""/>
      <w:lvlJc w:val="left"/>
      <w:pPr>
        <w:tabs>
          <w:tab w:val="num" w:pos="720"/>
        </w:tabs>
        <w:ind w:left="720" w:hanging="360"/>
      </w:pPr>
      <w:rPr>
        <w:rFonts w:ascii="Wingdings" w:hAnsi="Wingdings" w:hint="default"/>
      </w:rPr>
    </w:lvl>
    <w:lvl w:ilvl="1" w:tplc="C3CA952E" w:tentative="1">
      <w:start w:val="1"/>
      <w:numFmt w:val="bullet"/>
      <w:lvlText w:val=""/>
      <w:lvlJc w:val="left"/>
      <w:pPr>
        <w:tabs>
          <w:tab w:val="num" w:pos="1440"/>
        </w:tabs>
        <w:ind w:left="1440" w:hanging="360"/>
      </w:pPr>
      <w:rPr>
        <w:rFonts w:ascii="Wingdings" w:hAnsi="Wingdings" w:hint="default"/>
      </w:rPr>
    </w:lvl>
    <w:lvl w:ilvl="2" w:tplc="90A23708" w:tentative="1">
      <w:start w:val="1"/>
      <w:numFmt w:val="bullet"/>
      <w:lvlText w:val=""/>
      <w:lvlJc w:val="left"/>
      <w:pPr>
        <w:tabs>
          <w:tab w:val="num" w:pos="2160"/>
        </w:tabs>
        <w:ind w:left="2160" w:hanging="360"/>
      </w:pPr>
      <w:rPr>
        <w:rFonts w:ascii="Wingdings" w:hAnsi="Wingdings" w:hint="default"/>
      </w:rPr>
    </w:lvl>
    <w:lvl w:ilvl="3" w:tplc="74EAB18A" w:tentative="1">
      <w:start w:val="1"/>
      <w:numFmt w:val="bullet"/>
      <w:lvlText w:val=""/>
      <w:lvlJc w:val="left"/>
      <w:pPr>
        <w:tabs>
          <w:tab w:val="num" w:pos="2880"/>
        </w:tabs>
        <w:ind w:left="2880" w:hanging="360"/>
      </w:pPr>
      <w:rPr>
        <w:rFonts w:ascii="Wingdings" w:hAnsi="Wingdings" w:hint="default"/>
      </w:rPr>
    </w:lvl>
    <w:lvl w:ilvl="4" w:tplc="72689988" w:tentative="1">
      <w:start w:val="1"/>
      <w:numFmt w:val="bullet"/>
      <w:lvlText w:val=""/>
      <w:lvlJc w:val="left"/>
      <w:pPr>
        <w:tabs>
          <w:tab w:val="num" w:pos="3600"/>
        </w:tabs>
        <w:ind w:left="3600" w:hanging="360"/>
      </w:pPr>
      <w:rPr>
        <w:rFonts w:ascii="Wingdings" w:hAnsi="Wingdings" w:hint="default"/>
      </w:rPr>
    </w:lvl>
    <w:lvl w:ilvl="5" w:tplc="65864942" w:tentative="1">
      <w:start w:val="1"/>
      <w:numFmt w:val="bullet"/>
      <w:lvlText w:val=""/>
      <w:lvlJc w:val="left"/>
      <w:pPr>
        <w:tabs>
          <w:tab w:val="num" w:pos="4320"/>
        </w:tabs>
        <w:ind w:left="4320" w:hanging="360"/>
      </w:pPr>
      <w:rPr>
        <w:rFonts w:ascii="Wingdings" w:hAnsi="Wingdings" w:hint="default"/>
      </w:rPr>
    </w:lvl>
    <w:lvl w:ilvl="6" w:tplc="E6807D80" w:tentative="1">
      <w:start w:val="1"/>
      <w:numFmt w:val="bullet"/>
      <w:lvlText w:val=""/>
      <w:lvlJc w:val="left"/>
      <w:pPr>
        <w:tabs>
          <w:tab w:val="num" w:pos="5040"/>
        </w:tabs>
        <w:ind w:left="5040" w:hanging="360"/>
      </w:pPr>
      <w:rPr>
        <w:rFonts w:ascii="Wingdings" w:hAnsi="Wingdings" w:hint="default"/>
      </w:rPr>
    </w:lvl>
    <w:lvl w:ilvl="7" w:tplc="F8DEFF9C" w:tentative="1">
      <w:start w:val="1"/>
      <w:numFmt w:val="bullet"/>
      <w:lvlText w:val=""/>
      <w:lvlJc w:val="left"/>
      <w:pPr>
        <w:tabs>
          <w:tab w:val="num" w:pos="5760"/>
        </w:tabs>
        <w:ind w:left="5760" w:hanging="360"/>
      </w:pPr>
      <w:rPr>
        <w:rFonts w:ascii="Wingdings" w:hAnsi="Wingdings" w:hint="default"/>
      </w:rPr>
    </w:lvl>
    <w:lvl w:ilvl="8" w:tplc="A17C78F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093C2F"/>
    <w:multiLevelType w:val="hybridMultilevel"/>
    <w:tmpl w:val="313AFDEC"/>
    <w:lvl w:ilvl="0" w:tplc="D0FCC8DC">
      <w:start w:val="1"/>
      <w:numFmt w:val="bullet"/>
      <w:lvlText w:val=""/>
      <w:lvlJc w:val="left"/>
      <w:pPr>
        <w:tabs>
          <w:tab w:val="num" w:pos="720"/>
        </w:tabs>
        <w:ind w:left="720" w:hanging="360"/>
      </w:pPr>
      <w:rPr>
        <w:rFonts w:ascii="Wingdings" w:hAnsi="Wingdings" w:hint="default"/>
      </w:rPr>
    </w:lvl>
    <w:lvl w:ilvl="1" w:tplc="525E52AA" w:tentative="1">
      <w:start w:val="1"/>
      <w:numFmt w:val="bullet"/>
      <w:lvlText w:val=""/>
      <w:lvlJc w:val="left"/>
      <w:pPr>
        <w:tabs>
          <w:tab w:val="num" w:pos="1440"/>
        </w:tabs>
        <w:ind w:left="1440" w:hanging="360"/>
      </w:pPr>
      <w:rPr>
        <w:rFonts w:ascii="Wingdings" w:hAnsi="Wingdings" w:hint="default"/>
      </w:rPr>
    </w:lvl>
    <w:lvl w:ilvl="2" w:tplc="C1C2E220" w:tentative="1">
      <w:start w:val="1"/>
      <w:numFmt w:val="bullet"/>
      <w:lvlText w:val=""/>
      <w:lvlJc w:val="left"/>
      <w:pPr>
        <w:tabs>
          <w:tab w:val="num" w:pos="2160"/>
        </w:tabs>
        <w:ind w:left="2160" w:hanging="360"/>
      </w:pPr>
      <w:rPr>
        <w:rFonts w:ascii="Wingdings" w:hAnsi="Wingdings" w:hint="default"/>
      </w:rPr>
    </w:lvl>
    <w:lvl w:ilvl="3" w:tplc="A9BC1BDC" w:tentative="1">
      <w:start w:val="1"/>
      <w:numFmt w:val="bullet"/>
      <w:lvlText w:val=""/>
      <w:lvlJc w:val="left"/>
      <w:pPr>
        <w:tabs>
          <w:tab w:val="num" w:pos="2880"/>
        </w:tabs>
        <w:ind w:left="2880" w:hanging="360"/>
      </w:pPr>
      <w:rPr>
        <w:rFonts w:ascii="Wingdings" w:hAnsi="Wingdings" w:hint="default"/>
      </w:rPr>
    </w:lvl>
    <w:lvl w:ilvl="4" w:tplc="1D5EE0BE" w:tentative="1">
      <w:start w:val="1"/>
      <w:numFmt w:val="bullet"/>
      <w:lvlText w:val=""/>
      <w:lvlJc w:val="left"/>
      <w:pPr>
        <w:tabs>
          <w:tab w:val="num" w:pos="3600"/>
        </w:tabs>
        <w:ind w:left="3600" w:hanging="360"/>
      </w:pPr>
      <w:rPr>
        <w:rFonts w:ascii="Wingdings" w:hAnsi="Wingdings" w:hint="default"/>
      </w:rPr>
    </w:lvl>
    <w:lvl w:ilvl="5" w:tplc="775A4094" w:tentative="1">
      <w:start w:val="1"/>
      <w:numFmt w:val="bullet"/>
      <w:lvlText w:val=""/>
      <w:lvlJc w:val="left"/>
      <w:pPr>
        <w:tabs>
          <w:tab w:val="num" w:pos="4320"/>
        </w:tabs>
        <w:ind w:left="4320" w:hanging="360"/>
      </w:pPr>
      <w:rPr>
        <w:rFonts w:ascii="Wingdings" w:hAnsi="Wingdings" w:hint="default"/>
      </w:rPr>
    </w:lvl>
    <w:lvl w:ilvl="6" w:tplc="D396C274" w:tentative="1">
      <w:start w:val="1"/>
      <w:numFmt w:val="bullet"/>
      <w:lvlText w:val=""/>
      <w:lvlJc w:val="left"/>
      <w:pPr>
        <w:tabs>
          <w:tab w:val="num" w:pos="5040"/>
        </w:tabs>
        <w:ind w:left="5040" w:hanging="360"/>
      </w:pPr>
      <w:rPr>
        <w:rFonts w:ascii="Wingdings" w:hAnsi="Wingdings" w:hint="default"/>
      </w:rPr>
    </w:lvl>
    <w:lvl w:ilvl="7" w:tplc="5B78915E" w:tentative="1">
      <w:start w:val="1"/>
      <w:numFmt w:val="bullet"/>
      <w:lvlText w:val=""/>
      <w:lvlJc w:val="left"/>
      <w:pPr>
        <w:tabs>
          <w:tab w:val="num" w:pos="5760"/>
        </w:tabs>
        <w:ind w:left="5760" w:hanging="360"/>
      </w:pPr>
      <w:rPr>
        <w:rFonts w:ascii="Wingdings" w:hAnsi="Wingdings" w:hint="default"/>
      </w:rPr>
    </w:lvl>
    <w:lvl w:ilvl="8" w:tplc="3FC0FD7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65534A"/>
    <w:multiLevelType w:val="hybridMultilevel"/>
    <w:tmpl w:val="062AF64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39332D1"/>
    <w:multiLevelType w:val="hybridMultilevel"/>
    <w:tmpl w:val="24D0CA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676731B"/>
    <w:multiLevelType w:val="hybridMultilevel"/>
    <w:tmpl w:val="724AE498"/>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9D71070"/>
    <w:multiLevelType w:val="hybridMultilevel"/>
    <w:tmpl w:val="7A20BBA4"/>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1EB12BAC"/>
    <w:multiLevelType w:val="hybridMultilevel"/>
    <w:tmpl w:val="F3E2BC12"/>
    <w:lvl w:ilvl="0" w:tplc="6F8A6ACE">
      <w:start w:val="1"/>
      <w:numFmt w:val="decimal"/>
      <w:lvlText w:val="%1)"/>
      <w:lvlJc w:val="left"/>
      <w:pPr>
        <w:ind w:left="360" w:hanging="360"/>
      </w:pPr>
      <w:rPr>
        <w:rFonts w:asciiTheme="minorHAnsi" w:eastAsiaTheme="minorHAnsi" w:hAnsiTheme="minorHAnsi" w:cstheme="minorBid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21D7289"/>
    <w:multiLevelType w:val="hybridMultilevel"/>
    <w:tmpl w:val="8A7C44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43409AE"/>
    <w:multiLevelType w:val="hybridMultilevel"/>
    <w:tmpl w:val="0E38E4F8"/>
    <w:lvl w:ilvl="0" w:tplc="95EE651E">
      <w:start w:val="1"/>
      <w:numFmt w:val="bullet"/>
      <w:lvlText w:val=""/>
      <w:lvlJc w:val="left"/>
      <w:pPr>
        <w:tabs>
          <w:tab w:val="num" w:pos="720"/>
        </w:tabs>
        <w:ind w:left="720" w:hanging="360"/>
      </w:pPr>
      <w:rPr>
        <w:rFonts w:ascii="Wingdings" w:hAnsi="Wingdings" w:hint="default"/>
      </w:rPr>
    </w:lvl>
    <w:lvl w:ilvl="1" w:tplc="8FF4F7EE">
      <w:start w:val="1"/>
      <w:numFmt w:val="bullet"/>
      <w:lvlText w:val=""/>
      <w:lvlJc w:val="left"/>
      <w:pPr>
        <w:tabs>
          <w:tab w:val="num" w:pos="1440"/>
        </w:tabs>
        <w:ind w:left="1440" w:hanging="360"/>
      </w:pPr>
      <w:rPr>
        <w:rFonts w:ascii="Wingdings" w:hAnsi="Wingdings" w:hint="default"/>
      </w:rPr>
    </w:lvl>
    <w:lvl w:ilvl="2" w:tplc="215AF72C" w:tentative="1">
      <w:start w:val="1"/>
      <w:numFmt w:val="bullet"/>
      <w:lvlText w:val=""/>
      <w:lvlJc w:val="left"/>
      <w:pPr>
        <w:tabs>
          <w:tab w:val="num" w:pos="2160"/>
        </w:tabs>
        <w:ind w:left="2160" w:hanging="360"/>
      </w:pPr>
      <w:rPr>
        <w:rFonts w:ascii="Wingdings" w:hAnsi="Wingdings" w:hint="default"/>
      </w:rPr>
    </w:lvl>
    <w:lvl w:ilvl="3" w:tplc="E6169C4A" w:tentative="1">
      <w:start w:val="1"/>
      <w:numFmt w:val="bullet"/>
      <w:lvlText w:val=""/>
      <w:lvlJc w:val="left"/>
      <w:pPr>
        <w:tabs>
          <w:tab w:val="num" w:pos="2880"/>
        </w:tabs>
        <w:ind w:left="2880" w:hanging="360"/>
      </w:pPr>
      <w:rPr>
        <w:rFonts w:ascii="Wingdings" w:hAnsi="Wingdings" w:hint="default"/>
      </w:rPr>
    </w:lvl>
    <w:lvl w:ilvl="4" w:tplc="3926D15C" w:tentative="1">
      <w:start w:val="1"/>
      <w:numFmt w:val="bullet"/>
      <w:lvlText w:val=""/>
      <w:lvlJc w:val="left"/>
      <w:pPr>
        <w:tabs>
          <w:tab w:val="num" w:pos="3600"/>
        </w:tabs>
        <w:ind w:left="3600" w:hanging="360"/>
      </w:pPr>
      <w:rPr>
        <w:rFonts w:ascii="Wingdings" w:hAnsi="Wingdings" w:hint="default"/>
      </w:rPr>
    </w:lvl>
    <w:lvl w:ilvl="5" w:tplc="2C74B814" w:tentative="1">
      <w:start w:val="1"/>
      <w:numFmt w:val="bullet"/>
      <w:lvlText w:val=""/>
      <w:lvlJc w:val="left"/>
      <w:pPr>
        <w:tabs>
          <w:tab w:val="num" w:pos="4320"/>
        </w:tabs>
        <w:ind w:left="4320" w:hanging="360"/>
      </w:pPr>
      <w:rPr>
        <w:rFonts w:ascii="Wingdings" w:hAnsi="Wingdings" w:hint="default"/>
      </w:rPr>
    </w:lvl>
    <w:lvl w:ilvl="6" w:tplc="45E83786" w:tentative="1">
      <w:start w:val="1"/>
      <w:numFmt w:val="bullet"/>
      <w:lvlText w:val=""/>
      <w:lvlJc w:val="left"/>
      <w:pPr>
        <w:tabs>
          <w:tab w:val="num" w:pos="5040"/>
        </w:tabs>
        <w:ind w:left="5040" w:hanging="360"/>
      </w:pPr>
      <w:rPr>
        <w:rFonts w:ascii="Wingdings" w:hAnsi="Wingdings" w:hint="default"/>
      </w:rPr>
    </w:lvl>
    <w:lvl w:ilvl="7" w:tplc="998877B6" w:tentative="1">
      <w:start w:val="1"/>
      <w:numFmt w:val="bullet"/>
      <w:lvlText w:val=""/>
      <w:lvlJc w:val="left"/>
      <w:pPr>
        <w:tabs>
          <w:tab w:val="num" w:pos="5760"/>
        </w:tabs>
        <w:ind w:left="5760" w:hanging="360"/>
      </w:pPr>
      <w:rPr>
        <w:rFonts w:ascii="Wingdings" w:hAnsi="Wingdings" w:hint="default"/>
      </w:rPr>
    </w:lvl>
    <w:lvl w:ilvl="8" w:tplc="DDACA10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66B0C29"/>
    <w:multiLevelType w:val="hybridMultilevel"/>
    <w:tmpl w:val="4848608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27756C75"/>
    <w:multiLevelType w:val="hybridMultilevel"/>
    <w:tmpl w:val="16B0A3F8"/>
    <w:lvl w:ilvl="0" w:tplc="A3D6ED6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7D13FA4"/>
    <w:multiLevelType w:val="hybridMultilevel"/>
    <w:tmpl w:val="69F0A9D8"/>
    <w:lvl w:ilvl="0" w:tplc="C1266A56">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2A471753"/>
    <w:multiLevelType w:val="hybridMultilevel"/>
    <w:tmpl w:val="6B02A0E0"/>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2A566663"/>
    <w:multiLevelType w:val="hybridMultilevel"/>
    <w:tmpl w:val="6A3876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C5A4423"/>
    <w:multiLevelType w:val="hybridMultilevel"/>
    <w:tmpl w:val="EB3E28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E662C23"/>
    <w:multiLevelType w:val="hybridMultilevel"/>
    <w:tmpl w:val="0CBE2A72"/>
    <w:lvl w:ilvl="0" w:tplc="E4148DE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2EFE7B25"/>
    <w:multiLevelType w:val="hybridMultilevel"/>
    <w:tmpl w:val="383E0720"/>
    <w:lvl w:ilvl="0" w:tplc="B0DC783A">
      <w:start w:val="1"/>
      <w:numFmt w:val="bullet"/>
      <w:lvlText w:val=""/>
      <w:lvlJc w:val="left"/>
      <w:pPr>
        <w:tabs>
          <w:tab w:val="num" w:pos="720"/>
        </w:tabs>
        <w:ind w:left="720" w:hanging="360"/>
      </w:pPr>
      <w:rPr>
        <w:rFonts w:ascii="Wingdings" w:hAnsi="Wingdings" w:hint="default"/>
      </w:rPr>
    </w:lvl>
    <w:lvl w:ilvl="1" w:tplc="CA603A96">
      <w:start w:val="1"/>
      <w:numFmt w:val="bullet"/>
      <w:lvlText w:val=""/>
      <w:lvlJc w:val="left"/>
      <w:pPr>
        <w:tabs>
          <w:tab w:val="num" w:pos="1440"/>
        </w:tabs>
        <w:ind w:left="1440" w:hanging="360"/>
      </w:pPr>
      <w:rPr>
        <w:rFonts w:ascii="Wingdings" w:hAnsi="Wingdings" w:hint="default"/>
      </w:rPr>
    </w:lvl>
    <w:lvl w:ilvl="2" w:tplc="F29CF236" w:tentative="1">
      <w:start w:val="1"/>
      <w:numFmt w:val="bullet"/>
      <w:lvlText w:val=""/>
      <w:lvlJc w:val="left"/>
      <w:pPr>
        <w:tabs>
          <w:tab w:val="num" w:pos="2160"/>
        </w:tabs>
        <w:ind w:left="2160" w:hanging="360"/>
      </w:pPr>
      <w:rPr>
        <w:rFonts w:ascii="Wingdings" w:hAnsi="Wingdings" w:hint="default"/>
      </w:rPr>
    </w:lvl>
    <w:lvl w:ilvl="3" w:tplc="BB924EA4" w:tentative="1">
      <w:start w:val="1"/>
      <w:numFmt w:val="bullet"/>
      <w:lvlText w:val=""/>
      <w:lvlJc w:val="left"/>
      <w:pPr>
        <w:tabs>
          <w:tab w:val="num" w:pos="2880"/>
        </w:tabs>
        <w:ind w:left="2880" w:hanging="360"/>
      </w:pPr>
      <w:rPr>
        <w:rFonts w:ascii="Wingdings" w:hAnsi="Wingdings" w:hint="default"/>
      </w:rPr>
    </w:lvl>
    <w:lvl w:ilvl="4" w:tplc="4E6AC112" w:tentative="1">
      <w:start w:val="1"/>
      <w:numFmt w:val="bullet"/>
      <w:lvlText w:val=""/>
      <w:lvlJc w:val="left"/>
      <w:pPr>
        <w:tabs>
          <w:tab w:val="num" w:pos="3600"/>
        </w:tabs>
        <w:ind w:left="3600" w:hanging="360"/>
      </w:pPr>
      <w:rPr>
        <w:rFonts w:ascii="Wingdings" w:hAnsi="Wingdings" w:hint="default"/>
      </w:rPr>
    </w:lvl>
    <w:lvl w:ilvl="5" w:tplc="63E846AA" w:tentative="1">
      <w:start w:val="1"/>
      <w:numFmt w:val="bullet"/>
      <w:lvlText w:val=""/>
      <w:lvlJc w:val="left"/>
      <w:pPr>
        <w:tabs>
          <w:tab w:val="num" w:pos="4320"/>
        </w:tabs>
        <w:ind w:left="4320" w:hanging="360"/>
      </w:pPr>
      <w:rPr>
        <w:rFonts w:ascii="Wingdings" w:hAnsi="Wingdings" w:hint="default"/>
      </w:rPr>
    </w:lvl>
    <w:lvl w:ilvl="6" w:tplc="677EE21C" w:tentative="1">
      <w:start w:val="1"/>
      <w:numFmt w:val="bullet"/>
      <w:lvlText w:val=""/>
      <w:lvlJc w:val="left"/>
      <w:pPr>
        <w:tabs>
          <w:tab w:val="num" w:pos="5040"/>
        </w:tabs>
        <w:ind w:left="5040" w:hanging="360"/>
      </w:pPr>
      <w:rPr>
        <w:rFonts w:ascii="Wingdings" w:hAnsi="Wingdings" w:hint="default"/>
      </w:rPr>
    </w:lvl>
    <w:lvl w:ilvl="7" w:tplc="0F661CC0" w:tentative="1">
      <w:start w:val="1"/>
      <w:numFmt w:val="bullet"/>
      <w:lvlText w:val=""/>
      <w:lvlJc w:val="left"/>
      <w:pPr>
        <w:tabs>
          <w:tab w:val="num" w:pos="5760"/>
        </w:tabs>
        <w:ind w:left="5760" w:hanging="360"/>
      </w:pPr>
      <w:rPr>
        <w:rFonts w:ascii="Wingdings" w:hAnsi="Wingdings" w:hint="default"/>
      </w:rPr>
    </w:lvl>
    <w:lvl w:ilvl="8" w:tplc="6CF6709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FEB0BC0"/>
    <w:multiLevelType w:val="hybridMultilevel"/>
    <w:tmpl w:val="D90AD392"/>
    <w:lvl w:ilvl="0" w:tplc="5BA085C4">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2FED4434"/>
    <w:multiLevelType w:val="hybridMultilevel"/>
    <w:tmpl w:val="A0FE9E9A"/>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33224A9B"/>
    <w:multiLevelType w:val="hybridMultilevel"/>
    <w:tmpl w:val="D5163F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332C52AF"/>
    <w:multiLevelType w:val="hybridMultilevel"/>
    <w:tmpl w:val="8BB2AA14"/>
    <w:lvl w:ilvl="0" w:tplc="6BC02BF2">
      <w:start w:val="1"/>
      <w:numFmt w:val="bullet"/>
      <w:lvlText w:val=""/>
      <w:lvlJc w:val="left"/>
      <w:pPr>
        <w:tabs>
          <w:tab w:val="num" w:pos="720"/>
        </w:tabs>
        <w:ind w:left="720" w:hanging="360"/>
      </w:pPr>
      <w:rPr>
        <w:rFonts w:ascii="Wingdings" w:hAnsi="Wingdings" w:hint="default"/>
      </w:rPr>
    </w:lvl>
    <w:lvl w:ilvl="1" w:tplc="49D6E47C">
      <w:start w:val="1"/>
      <w:numFmt w:val="bullet"/>
      <w:lvlText w:val=""/>
      <w:lvlJc w:val="left"/>
      <w:pPr>
        <w:tabs>
          <w:tab w:val="num" w:pos="1440"/>
        </w:tabs>
        <w:ind w:left="1440" w:hanging="360"/>
      </w:pPr>
      <w:rPr>
        <w:rFonts w:ascii="Wingdings" w:hAnsi="Wingdings" w:hint="default"/>
      </w:rPr>
    </w:lvl>
    <w:lvl w:ilvl="2" w:tplc="F27AC86C" w:tentative="1">
      <w:start w:val="1"/>
      <w:numFmt w:val="bullet"/>
      <w:lvlText w:val=""/>
      <w:lvlJc w:val="left"/>
      <w:pPr>
        <w:tabs>
          <w:tab w:val="num" w:pos="2160"/>
        </w:tabs>
        <w:ind w:left="2160" w:hanging="360"/>
      </w:pPr>
      <w:rPr>
        <w:rFonts w:ascii="Wingdings" w:hAnsi="Wingdings" w:hint="default"/>
      </w:rPr>
    </w:lvl>
    <w:lvl w:ilvl="3" w:tplc="7F72BC6E" w:tentative="1">
      <w:start w:val="1"/>
      <w:numFmt w:val="bullet"/>
      <w:lvlText w:val=""/>
      <w:lvlJc w:val="left"/>
      <w:pPr>
        <w:tabs>
          <w:tab w:val="num" w:pos="2880"/>
        </w:tabs>
        <w:ind w:left="2880" w:hanging="360"/>
      </w:pPr>
      <w:rPr>
        <w:rFonts w:ascii="Wingdings" w:hAnsi="Wingdings" w:hint="default"/>
      </w:rPr>
    </w:lvl>
    <w:lvl w:ilvl="4" w:tplc="6F06B022" w:tentative="1">
      <w:start w:val="1"/>
      <w:numFmt w:val="bullet"/>
      <w:lvlText w:val=""/>
      <w:lvlJc w:val="left"/>
      <w:pPr>
        <w:tabs>
          <w:tab w:val="num" w:pos="3600"/>
        </w:tabs>
        <w:ind w:left="3600" w:hanging="360"/>
      </w:pPr>
      <w:rPr>
        <w:rFonts w:ascii="Wingdings" w:hAnsi="Wingdings" w:hint="default"/>
      </w:rPr>
    </w:lvl>
    <w:lvl w:ilvl="5" w:tplc="9D66CA80" w:tentative="1">
      <w:start w:val="1"/>
      <w:numFmt w:val="bullet"/>
      <w:lvlText w:val=""/>
      <w:lvlJc w:val="left"/>
      <w:pPr>
        <w:tabs>
          <w:tab w:val="num" w:pos="4320"/>
        </w:tabs>
        <w:ind w:left="4320" w:hanging="360"/>
      </w:pPr>
      <w:rPr>
        <w:rFonts w:ascii="Wingdings" w:hAnsi="Wingdings" w:hint="default"/>
      </w:rPr>
    </w:lvl>
    <w:lvl w:ilvl="6" w:tplc="1AF0ADBE" w:tentative="1">
      <w:start w:val="1"/>
      <w:numFmt w:val="bullet"/>
      <w:lvlText w:val=""/>
      <w:lvlJc w:val="left"/>
      <w:pPr>
        <w:tabs>
          <w:tab w:val="num" w:pos="5040"/>
        </w:tabs>
        <w:ind w:left="5040" w:hanging="360"/>
      </w:pPr>
      <w:rPr>
        <w:rFonts w:ascii="Wingdings" w:hAnsi="Wingdings" w:hint="default"/>
      </w:rPr>
    </w:lvl>
    <w:lvl w:ilvl="7" w:tplc="CE900510" w:tentative="1">
      <w:start w:val="1"/>
      <w:numFmt w:val="bullet"/>
      <w:lvlText w:val=""/>
      <w:lvlJc w:val="left"/>
      <w:pPr>
        <w:tabs>
          <w:tab w:val="num" w:pos="5760"/>
        </w:tabs>
        <w:ind w:left="5760" w:hanging="360"/>
      </w:pPr>
      <w:rPr>
        <w:rFonts w:ascii="Wingdings" w:hAnsi="Wingdings" w:hint="default"/>
      </w:rPr>
    </w:lvl>
    <w:lvl w:ilvl="8" w:tplc="8200D13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D4C5FE5"/>
    <w:multiLevelType w:val="hybridMultilevel"/>
    <w:tmpl w:val="192040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3EE805BB"/>
    <w:multiLevelType w:val="hybridMultilevel"/>
    <w:tmpl w:val="1B247F98"/>
    <w:lvl w:ilvl="0" w:tplc="1772DDD0">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41575A3E"/>
    <w:multiLevelType w:val="hybridMultilevel"/>
    <w:tmpl w:val="85E41B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41A93867"/>
    <w:multiLevelType w:val="multilevel"/>
    <w:tmpl w:val="C5AA8E5C"/>
    <w:styleLink w:val="CurrentList1"/>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46125A33"/>
    <w:multiLevelType w:val="hybridMultilevel"/>
    <w:tmpl w:val="28B04C36"/>
    <w:lvl w:ilvl="0" w:tplc="F1FE493A">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47204803"/>
    <w:multiLevelType w:val="hybridMultilevel"/>
    <w:tmpl w:val="6BFE60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48563FD9"/>
    <w:multiLevelType w:val="hybridMultilevel"/>
    <w:tmpl w:val="563A65B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8" w15:restartNumberingAfterBreak="0">
    <w:nsid w:val="49E06632"/>
    <w:multiLevelType w:val="hybridMultilevel"/>
    <w:tmpl w:val="A0623960"/>
    <w:lvl w:ilvl="0" w:tplc="333A8254">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4AEE5B22"/>
    <w:multiLevelType w:val="hybridMultilevel"/>
    <w:tmpl w:val="05EEDC22"/>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4B1B139A"/>
    <w:multiLevelType w:val="hybridMultilevel"/>
    <w:tmpl w:val="65862B7A"/>
    <w:lvl w:ilvl="0" w:tplc="6ED66A56">
      <w:start w:val="1"/>
      <w:numFmt w:val="decimal"/>
      <w:lvlText w:val="%1)"/>
      <w:lvlJc w:val="left"/>
      <w:pPr>
        <w:ind w:left="360" w:hanging="360"/>
      </w:pPr>
      <w:rPr>
        <w:rFonts w:asciiTheme="minorHAnsi" w:eastAsiaTheme="minorHAnsi" w:hAnsiTheme="minorHAnsi" w:cstheme="minorBid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4DC3091C"/>
    <w:multiLevelType w:val="hybridMultilevel"/>
    <w:tmpl w:val="6D70F02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50871275"/>
    <w:multiLevelType w:val="hybridMultilevel"/>
    <w:tmpl w:val="B2E0BEE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522D40DB"/>
    <w:multiLevelType w:val="hybridMultilevel"/>
    <w:tmpl w:val="6538A3C2"/>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53C85E6A"/>
    <w:multiLevelType w:val="hybridMultilevel"/>
    <w:tmpl w:val="C08E8540"/>
    <w:lvl w:ilvl="0" w:tplc="4ED22D14">
      <w:start w:val="1"/>
      <w:numFmt w:val="decimal"/>
      <w:lvlText w:val="(%1)"/>
      <w:lvlJc w:val="left"/>
      <w:pPr>
        <w:tabs>
          <w:tab w:val="num" w:pos="360"/>
        </w:tabs>
        <w:ind w:left="360" w:hanging="360"/>
      </w:pPr>
    </w:lvl>
    <w:lvl w:ilvl="1" w:tplc="D14E2008" w:tentative="1">
      <w:start w:val="1"/>
      <w:numFmt w:val="decimal"/>
      <w:lvlText w:val="(%2)"/>
      <w:lvlJc w:val="left"/>
      <w:pPr>
        <w:tabs>
          <w:tab w:val="num" w:pos="1080"/>
        </w:tabs>
        <w:ind w:left="1080" w:hanging="360"/>
      </w:pPr>
    </w:lvl>
    <w:lvl w:ilvl="2" w:tplc="341EC7CA" w:tentative="1">
      <w:start w:val="1"/>
      <w:numFmt w:val="decimal"/>
      <w:lvlText w:val="(%3)"/>
      <w:lvlJc w:val="left"/>
      <w:pPr>
        <w:tabs>
          <w:tab w:val="num" w:pos="1800"/>
        </w:tabs>
        <w:ind w:left="1800" w:hanging="360"/>
      </w:pPr>
    </w:lvl>
    <w:lvl w:ilvl="3" w:tplc="27C4FEB4" w:tentative="1">
      <w:start w:val="1"/>
      <w:numFmt w:val="decimal"/>
      <w:lvlText w:val="(%4)"/>
      <w:lvlJc w:val="left"/>
      <w:pPr>
        <w:tabs>
          <w:tab w:val="num" w:pos="2520"/>
        </w:tabs>
        <w:ind w:left="2520" w:hanging="360"/>
      </w:pPr>
    </w:lvl>
    <w:lvl w:ilvl="4" w:tplc="F16A12F8" w:tentative="1">
      <w:start w:val="1"/>
      <w:numFmt w:val="decimal"/>
      <w:lvlText w:val="(%5)"/>
      <w:lvlJc w:val="left"/>
      <w:pPr>
        <w:tabs>
          <w:tab w:val="num" w:pos="3240"/>
        </w:tabs>
        <w:ind w:left="3240" w:hanging="360"/>
      </w:pPr>
    </w:lvl>
    <w:lvl w:ilvl="5" w:tplc="1D3CF516" w:tentative="1">
      <w:start w:val="1"/>
      <w:numFmt w:val="decimal"/>
      <w:lvlText w:val="(%6)"/>
      <w:lvlJc w:val="left"/>
      <w:pPr>
        <w:tabs>
          <w:tab w:val="num" w:pos="3960"/>
        </w:tabs>
        <w:ind w:left="3960" w:hanging="360"/>
      </w:pPr>
    </w:lvl>
    <w:lvl w:ilvl="6" w:tplc="0352A9AE" w:tentative="1">
      <w:start w:val="1"/>
      <w:numFmt w:val="decimal"/>
      <w:lvlText w:val="(%7)"/>
      <w:lvlJc w:val="left"/>
      <w:pPr>
        <w:tabs>
          <w:tab w:val="num" w:pos="4680"/>
        </w:tabs>
        <w:ind w:left="4680" w:hanging="360"/>
      </w:pPr>
    </w:lvl>
    <w:lvl w:ilvl="7" w:tplc="1BF6129C" w:tentative="1">
      <w:start w:val="1"/>
      <w:numFmt w:val="decimal"/>
      <w:lvlText w:val="(%8)"/>
      <w:lvlJc w:val="left"/>
      <w:pPr>
        <w:tabs>
          <w:tab w:val="num" w:pos="5400"/>
        </w:tabs>
        <w:ind w:left="5400" w:hanging="360"/>
      </w:pPr>
    </w:lvl>
    <w:lvl w:ilvl="8" w:tplc="3C0AAB42" w:tentative="1">
      <w:start w:val="1"/>
      <w:numFmt w:val="decimal"/>
      <w:lvlText w:val="(%9)"/>
      <w:lvlJc w:val="left"/>
      <w:pPr>
        <w:tabs>
          <w:tab w:val="num" w:pos="6120"/>
        </w:tabs>
        <w:ind w:left="6120" w:hanging="360"/>
      </w:pPr>
    </w:lvl>
  </w:abstractNum>
  <w:abstractNum w:abstractNumId="45" w15:restartNumberingAfterBreak="0">
    <w:nsid w:val="56292496"/>
    <w:multiLevelType w:val="hybridMultilevel"/>
    <w:tmpl w:val="89F06228"/>
    <w:lvl w:ilvl="0" w:tplc="FF340CF6">
      <w:start w:val="1"/>
      <w:numFmt w:val="bullet"/>
      <w:lvlText w:val=""/>
      <w:lvlJc w:val="left"/>
      <w:pPr>
        <w:tabs>
          <w:tab w:val="num" w:pos="720"/>
        </w:tabs>
        <w:ind w:left="720" w:hanging="360"/>
      </w:pPr>
      <w:rPr>
        <w:rFonts w:ascii="Wingdings" w:hAnsi="Wingdings" w:hint="default"/>
      </w:rPr>
    </w:lvl>
    <w:lvl w:ilvl="1" w:tplc="81C60084">
      <w:start w:val="1"/>
      <w:numFmt w:val="bullet"/>
      <w:lvlText w:val=""/>
      <w:lvlJc w:val="left"/>
      <w:pPr>
        <w:tabs>
          <w:tab w:val="num" w:pos="1440"/>
        </w:tabs>
        <w:ind w:left="1440" w:hanging="360"/>
      </w:pPr>
      <w:rPr>
        <w:rFonts w:ascii="Wingdings" w:hAnsi="Wingdings" w:hint="default"/>
      </w:rPr>
    </w:lvl>
    <w:lvl w:ilvl="2" w:tplc="083C52D4" w:tentative="1">
      <w:start w:val="1"/>
      <w:numFmt w:val="bullet"/>
      <w:lvlText w:val=""/>
      <w:lvlJc w:val="left"/>
      <w:pPr>
        <w:tabs>
          <w:tab w:val="num" w:pos="2160"/>
        </w:tabs>
        <w:ind w:left="2160" w:hanging="360"/>
      </w:pPr>
      <w:rPr>
        <w:rFonts w:ascii="Wingdings" w:hAnsi="Wingdings" w:hint="default"/>
      </w:rPr>
    </w:lvl>
    <w:lvl w:ilvl="3" w:tplc="1DBE6468" w:tentative="1">
      <w:start w:val="1"/>
      <w:numFmt w:val="bullet"/>
      <w:lvlText w:val=""/>
      <w:lvlJc w:val="left"/>
      <w:pPr>
        <w:tabs>
          <w:tab w:val="num" w:pos="2880"/>
        </w:tabs>
        <w:ind w:left="2880" w:hanging="360"/>
      </w:pPr>
      <w:rPr>
        <w:rFonts w:ascii="Wingdings" w:hAnsi="Wingdings" w:hint="default"/>
      </w:rPr>
    </w:lvl>
    <w:lvl w:ilvl="4" w:tplc="63E83A8A" w:tentative="1">
      <w:start w:val="1"/>
      <w:numFmt w:val="bullet"/>
      <w:lvlText w:val=""/>
      <w:lvlJc w:val="left"/>
      <w:pPr>
        <w:tabs>
          <w:tab w:val="num" w:pos="3600"/>
        </w:tabs>
        <w:ind w:left="3600" w:hanging="360"/>
      </w:pPr>
      <w:rPr>
        <w:rFonts w:ascii="Wingdings" w:hAnsi="Wingdings" w:hint="default"/>
      </w:rPr>
    </w:lvl>
    <w:lvl w:ilvl="5" w:tplc="3C4EF5DC" w:tentative="1">
      <w:start w:val="1"/>
      <w:numFmt w:val="bullet"/>
      <w:lvlText w:val=""/>
      <w:lvlJc w:val="left"/>
      <w:pPr>
        <w:tabs>
          <w:tab w:val="num" w:pos="4320"/>
        </w:tabs>
        <w:ind w:left="4320" w:hanging="360"/>
      </w:pPr>
      <w:rPr>
        <w:rFonts w:ascii="Wingdings" w:hAnsi="Wingdings" w:hint="default"/>
      </w:rPr>
    </w:lvl>
    <w:lvl w:ilvl="6" w:tplc="8200A744" w:tentative="1">
      <w:start w:val="1"/>
      <w:numFmt w:val="bullet"/>
      <w:lvlText w:val=""/>
      <w:lvlJc w:val="left"/>
      <w:pPr>
        <w:tabs>
          <w:tab w:val="num" w:pos="5040"/>
        </w:tabs>
        <w:ind w:left="5040" w:hanging="360"/>
      </w:pPr>
      <w:rPr>
        <w:rFonts w:ascii="Wingdings" w:hAnsi="Wingdings" w:hint="default"/>
      </w:rPr>
    </w:lvl>
    <w:lvl w:ilvl="7" w:tplc="72B640BC" w:tentative="1">
      <w:start w:val="1"/>
      <w:numFmt w:val="bullet"/>
      <w:lvlText w:val=""/>
      <w:lvlJc w:val="left"/>
      <w:pPr>
        <w:tabs>
          <w:tab w:val="num" w:pos="5760"/>
        </w:tabs>
        <w:ind w:left="5760" w:hanging="360"/>
      </w:pPr>
      <w:rPr>
        <w:rFonts w:ascii="Wingdings" w:hAnsi="Wingdings" w:hint="default"/>
      </w:rPr>
    </w:lvl>
    <w:lvl w:ilvl="8" w:tplc="EBB64164"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7A77D26"/>
    <w:multiLevelType w:val="hybridMultilevel"/>
    <w:tmpl w:val="C09484AC"/>
    <w:lvl w:ilvl="0" w:tplc="4C84BF66">
      <w:start w:val="1"/>
      <w:numFmt w:val="bullet"/>
      <w:lvlText w:val=""/>
      <w:lvlJc w:val="left"/>
      <w:pPr>
        <w:tabs>
          <w:tab w:val="num" w:pos="720"/>
        </w:tabs>
        <w:ind w:left="720" w:hanging="360"/>
      </w:pPr>
      <w:rPr>
        <w:rFonts w:ascii="Wingdings" w:hAnsi="Wingdings" w:hint="default"/>
      </w:rPr>
    </w:lvl>
    <w:lvl w:ilvl="1" w:tplc="4A8E868E" w:tentative="1">
      <w:start w:val="1"/>
      <w:numFmt w:val="bullet"/>
      <w:lvlText w:val=""/>
      <w:lvlJc w:val="left"/>
      <w:pPr>
        <w:tabs>
          <w:tab w:val="num" w:pos="1440"/>
        </w:tabs>
        <w:ind w:left="1440" w:hanging="360"/>
      </w:pPr>
      <w:rPr>
        <w:rFonts w:ascii="Wingdings" w:hAnsi="Wingdings" w:hint="default"/>
      </w:rPr>
    </w:lvl>
    <w:lvl w:ilvl="2" w:tplc="962C7D3C" w:tentative="1">
      <w:start w:val="1"/>
      <w:numFmt w:val="bullet"/>
      <w:lvlText w:val=""/>
      <w:lvlJc w:val="left"/>
      <w:pPr>
        <w:tabs>
          <w:tab w:val="num" w:pos="2160"/>
        </w:tabs>
        <w:ind w:left="2160" w:hanging="360"/>
      </w:pPr>
      <w:rPr>
        <w:rFonts w:ascii="Wingdings" w:hAnsi="Wingdings" w:hint="default"/>
      </w:rPr>
    </w:lvl>
    <w:lvl w:ilvl="3" w:tplc="EEACE878" w:tentative="1">
      <w:start w:val="1"/>
      <w:numFmt w:val="bullet"/>
      <w:lvlText w:val=""/>
      <w:lvlJc w:val="left"/>
      <w:pPr>
        <w:tabs>
          <w:tab w:val="num" w:pos="2880"/>
        </w:tabs>
        <w:ind w:left="2880" w:hanging="360"/>
      </w:pPr>
      <w:rPr>
        <w:rFonts w:ascii="Wingdings" w:hAnsi="Wingdings" w:hint="default"/>
      </w:rPr>
    </w:lvl>
    <w:lvl w:ilvl="4" w:tplc="F3E646CC" w:tentative="1">
      <w:start w:val="1"/>
      <w:numFmt w:val="bullet"/>
      <w:lvlText w:val=""/>
      <w:lvlJc w:val="left"/>
      <w:pPr>
        <w:tabs>
          <w:tab w:val="num" w:pos="3600"/>
        </w:tabs>
        <w:ind w:left="3600" w:hanging="360"/>
      </w:pPr>
      <w:rPr>
        <w:rFonts w:ascii="Wingdings" w:hAnsi="Wingdings" w:hint="default"/>
      </w:rPr>
    </w:lvl>
    <w:lvl w:ilvl="5" w:tplc="82AA1268" w:tentative="1">
      <w:start w:val="1"/>
      <w:numFmt w:val="bullet"/>
      <w:lvlText w:val=""/>
      <w:lvlJc w:val="left"/>
      <w:pPr>
        <w:tabs>
          <w:tab w:val="num" w:pos="4320"/>
        </w:tabs>
        <w:ind w:left="4320" w:hanging="360"/>
      </w:pPr>
      <w:rPr>
        <w:rFonts w:ascii="Wingdings" w:hAnsi="Wingdings" w:hint="default"/>
      </w:rPr>
    </w:lvl>
    <w:lvl w:ilvl="6" w:tplc="718A3A1C" w:tentative="1">
      <w:start w:val="1"/>
      <w:numFmt w:val="bullet"/>
      <w:lvlText w:val=""/>
      <w:lvlJc w:val="left"/>
      <w:pPr>
        <w:tabs>
          <w:tab w:val="num" w:pos="5040"/>
        </w:tabs>
        <w:ind w:left="5040" w:hanging="360"/>
      </w:pPr>
      <w:rPr>
        <w:rFonts w:ascii="Wingdings" w:hAnsi="Wingdings" w:hint="default"/>
      </w:rPr>
    </w:lvl>
    <w:lvl w:ilvl="7" w:tplc="C3263310" w:tentative="1">
      <w:start w:val="1"/>
      <w:numFmt w:val="bullet"/>
      <w:lvlText w:val=""/>
      <w:lvlJc w:val="left"/>
      <w:pPr>
        <w:tabs>
          <w:tab w:val="num" w:pos="5760"/>
        </w:tabs>
        <w:ind w:left="5760" w:hanging="360"/>
      </w:pPr>
      <w:rPr>
        <w:rFonts w:ascii="Wingdings" w:hAnsi="Wingdings" w:hint="default"/>
      </w:rPr>
    </w:lvl>
    <w:lvl w:ilvl="8" w:tplc="55F87A08"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97245AE"/>
    <w:multiLevelType w:val="hybridMultilevel"/>
    <w:tmpl w:val="BC7C7D54"/>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59B41CEA"/>
    <w:multiLevelType w:val="hybridMultilevel"/>
    <w:tmpl w:val="036EF1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59DF001B"/>
    <w:multiLevelType w:val="hybridMultilevel"/>
    <w:tmpl w:val="21D2E2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59FC5375"/>
    <w:multiLevelType w:val="hybridMultilevel"/>
    <w:tmpl w:val="BC1AC9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5A966949"/>
    <w:multiLevelType w:val="hybridMultilevel"/>
    <w:tmpl w:val="9250A9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5C376F68"/>
    <w:multiLevelType w:val="hybridMultilevel"/>
    <w:tmpl w:val="76E46FE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612A4265"/>
    <w:multiLevelType w:val="hybridMultilevel"/>
    <w:tmpl w:val="451A4C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1A07B9A"/>
    <w:multiLevelType w:val="hybridMultilevel"/>
    <w:tmpl w:val="1E82B182"/>
    <w:lvl w:ilvl="0" w:tplc="6F580690">
      <w:start w:val="1"/>
      <w:numFmt w:val="bullet"/>
      <w:lvlText w:val=""/>
      <w:lvlJc w:val="left"/>
      <w:pPr>
        <w:tabs>
          <w:tab w:val="num" w:pos="720"/>
        </w:tabs>
        <w:ind w:left="720" w:hanging="360"/>
      </w:pPr>
      <w:rPr>
        <w:rFonts w:ascii="Wingdings" w:hAnsi="Wingdings" w:hint="default"/>
      </w:rPr>
    </w:lvl>
    <w:lvl w:ilvl="1" w:tplc="44D8A826" w:tentative="1">
      <w:start w:val="1"/>
      <w:numFmt w:val="bullet"/>
      <w:lvlText w:val=""/>
      <w:lvlJc w:val="left"/>
      <w:pPr>
        <w:tabs>
          <w:tab w:val="num" w:pos="1440"/>
        </w:tabs>
        <w:ind w:left="1440" w:hanging="360"/>
      </w:pPr>
      <w:rPr>
        <w:rFonts w:ascii="Wingdings" w:hAnsi="Wingdings" w:hint="default"/>
      </w:rPr>
    </w:lvl>
    <w:lvl w:ilvl="2" w:tplc="4A16B846" w:tentative="1">
      <w:start w:val="1"/>
      <w:numFmt w:val="bullet"/>
      <w:lvlText w:val=""/>
      <w:lvlJc w:val="left"/>
      <w:pPr>
        <w:tabs>
          <w:tab w:val="num" w:pos="2160"/>
        </w:tabs>
        <w:ind w:left="2160" w:hanging="360"/>
      </w:pPr>
      <w:rPr>
        <w:rFonts w:ascii="Wingdings" w:hAnsi="Wingdings" w:hint="default"/>
      </w:rPr>
    </w:lvl>
    <w:lvl w:ilvl="3" w:tplc="DC7ACF7A" w:tentative="1">
      <w:start w:val="1"/>
      <w:numFmt w:val="bullet"/>
      <w:lvlText w:val=""/>
      <w:lvlJc w:val="left"/>
      <w:pPr>
        <w:tabs>
          <w:tab w:val="num" w:pos="2880"/>
        </w:tabs>
        <w:ind w:left="2880" w:hanging="360"/>
      </w:pPr>
      <w:rPr>
        <w:rFonts w:ascii="Wingdings" w:hAnsi="Wingdings" w:hint="default"/>
      </w:rPr>
    </w:lvl>
    <w:lvl w:ilvl="4" w:tplc="287CA476" w:tentative="1">
      <w:start w:val="1"/>
      <w:numFmt w:val="bullet"/>
      <w:lvlText w:val=""/>
      <w:lvlJc w:val="left"/>
      <w:pPr>
        <w:tabs>
          <w:tab w:val="num" w:pos="3600"/>
        </w:tabs>
        <w:ind w:left="3600" w:hanging="360"/>
      </w:pPr>
      <w:rPr>
        <w:rFonts w:ascii="Wingdings" w:hAnsi="Wingdings" w:hint="default"/>
      </w:rPr>
    </w:lvl>
    <w:lvl w:ilvl="5" w:tplc="F4DC351C" w:tentative="1">
      <w:start w:val="1"/>
      <w:numFmt w:val="bullet"/>
      <w:lvlText w:val=""/>
      <w:lvlJc w:val="left"/>
      <w:pPr>
        <w:tabs>
          <w:tab w:val="num" w:pos="4320"/>
        </w:tabs>
        <w:ind w:left="4320" w:hanging="360"/>
      </w:pPr>
      <w:rPr>
        <w:rFonts w:ascii="Wingdings" w:hAnsi="Wingdings" w:hint="default"/>
      </w:rPr>
    </w:lvl>
    <w:lvl w:ilvl="6" w:tplc="C04A8D34" w:tentative="1">
      <w:start w:val="1"/>
      <w:numFmt w:val="bullet"/>
      <w:lvlText w:val=""/>
      <w:lvlJc w:val="left"/>
      <w:pPr>
        <w:tabs>
          <w:tab w:val="num" w:pos="5040"/>
        </w:tabs>
        <w:ind w:left="5040" w:hanging="360"/>
      </w:pPr>
      <w:rPr>
        <w:rFonts w:ascii="Wingdings" w:hAnsi="Wingdings" w:hint="default"/>
      </w:rPr>
    </w:lvl>
    <w:lvl w:ilvl="7" w:tplc="A8F091E0" w:tentative="1">
      <w:start w:val="1"/>
      <w:numFmt w:val="bullet"/>
      <w:lvlText w:val=""/>
      <w:lvlJc w:val="left"/>
      <w:pPr>
        <w:tabs>
          <w:tab w:val="num" w:pos="5760"/>
        </w:tabs>
        <w:ind w:left="5760" w:hanging="360"/>
      </w:pPr>
      <w:rPr>
        <w:rFonts w:ascii="Wingdings" w:hAnsi="Wingdings" w:hint="default"/>
      </w:rPr>
    </w:lvl>
    <w:lvl w:ilvl="8" w:tplc="BB18146A"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32124C6"/>
    <w:multiLevelType w:val="hybridMultilevel"/>
    <w:tmpl w:val="0106AFA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6" w15:restartNumberingAfterBreak="0">
    <w:nsid w:val="64EB4B1F"/>
    <w:multiLevelType w:val="hybridMultilevel"/>
    <w:tmpl w:val="F59E6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65635CD8"/>
    <w:multiLevelType w:val="hybridMultilevel"/>
    <w:tmpl w:val="236AED2A"/>
    <w:lvl w:ilvl="0" w:tplc="DABCF54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68722102"/>
    <w:multiLevelType w:val="hybridMultilevel"/>
    <w:tmpl w:val="B1CC6B74"/>
    <w:lvl w:ilvl="0" w:tplc="9D9CF3B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15:restartNumberingAfterBreak="0">
    <w:nsid w:val="69885537"/>
    <w:multiLevelType w:val="hybridMultilevel"/>
    <w:tmpl w:val="87A2F74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0" w15:restartNumberingAfterBreak="0">
    <w:nsid w:val="6DEE1BEC"/>
    <w:multiLevelType w:val="hybridMultilevel"/>
    <w:tmpl w:val="B338F5A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6E6438B9"/>
    <w:multiLevelType w:val="hybridMultilevel"/>
    <w:tmpl w:val="B346F9F4"/>
    <w:lvl w:ilvl="0" w:tplc="CC44C9C8">
      <w:start w:val="1"/>
      <w:numFmt w:val="decimal"/>
      <w:lvlText w:val="(%1)"/>
      <w:lvlJc w:val="left"/>
      <w:pPr>
        <w:ind w:left="645" w:hanging="495"/>
      </w:pPr>
      <w:rPr>
        <w:rFonts w:hint="default"/>
      </w:rPr>
    </w:lvl>
    <w:lvl w:ilvl="1" w:tplc="041A0019" w:tentative="1">
      <w:start w:val="1"/>
      <w:numFmt w:val="lowerLetter"/>
      <w:lvlText w:val="%2."/>
      <w:lvlJc w:val="left"/>
      <w:pPr>
        <w:ind w:left="1230" w:hanging="360"/>
      </w:pPr>
    </w:lvl>
    <w:lvl w:ilvl="2" w:tplc="041A001B" w:tentative="1">
      <w:start w:val="1"/>
      <w:numFmt w:val="lowerRoman"/>
      <w:lvlText w:val="%3."/>
      <w:lvlJc w:val="right"/>
      <w:pPr>
        <w:ind w:left="1950" w:hanging="180"/>
      </w:pPr>
    </w:lvl>
    <w:lvl w:ilvl="3" w:tplc="041A000F" w:tentative="1">
      <w:start w:val="1"/>
      <w:numFmt w:val="decimal"/>
      <w:lvlText w:val="%4."/>
      <w:lvlJc w:val="left"/>
      <w:pPr>
        <w:ind w:left="2670" w:hanging="360"/>
      </w:pPr>
    </w:lvl>
    <w:lvl w:ilvl="4" w:tplc="041A0019" w:tentative="1">
      <w:start w:val="1"/>
      <w:numFmt w:val="lowerLetter"/>
      <w:lvlText w:val="%5."/>
      <w:lvlJc w:val="left"/>
      <w:pPr>
        <w:ind w:left="3390" w:hanging="360"/>
      </w:pPr>
    </w:lvl>
    <w:lvl w:ilvl="5" w:tplc="041A001B" w:tentative="1">
      <w:start w:val="1"/>
      <w:numFmt w:val="lowerRoman"/>
      <w:lvlText w:val="%6."/>
      <w:lvlJc w:val="right"/>
      <w:pPr>
        <w:ind w:left="4110" w:hanging="180"/>
      </w:pPr>
    </w:lvl>
    <w:lvl w:ilvl="6" w:tplc="041A000F" w:tentative="1">
      <w:start w:val="1"/>
      <w:numFmt w:val="decimal"/>
      <w:lvlText w:val="%7."/>
      <w:lvlJc w:val="left"/>
      <w:pPr>
        <w:ind w:left="4830" w:hanging="360"/>
      </w:pPr>
    </w:lvl>
    <w:lvl w:ilvl="7" w:tplc="041A0019" w:tentative="1">
      <w:start w:val="1"/>
      <w:numFmt w:val="lowerLetter"/>
      <w:lvlText w:val="%8."/>
      <w:lvlJc w:val="left"/>
      <w:pPr>
        <w:ind w:left="5550" w:hanging="360"/>
      </w:pPr>
    </w:lvl>
    <w:lvl w:ilvl="8" w:tplc="041A001B" w:tentative="1">
      <w:start w:val="1"/>
      <w:numFmt w:val="lowerRoman"/>
      <w:lvlText w:val="%9."/>
      <w:lvlJc w:val="right"/>
      <w:pPr>
        <w:ind w:left="6270" w:hanging="180"/>
      </w:pPr>
    </w:lvl>
  </w:abstractNum>
  <w:abstractNum w:abstractNumId="62" w15:restartNumberingAfterBreak="0">
    <w:nsid w:val="6F7C24BB"/>
    <w:multiLevelType w:val="hybridMultilevel"/>
    <w:tmpl w:val="1CE02E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72601299"/>
    <w:multiLevelType w:val="hybridMultilevel"/>
    <w:tmpl w:val="01AA3A44"/>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 w15:restartNumberingAfterBreak="0">
    <w:nsid w:val="74E01983"/>
    <w:multiLevelType w:val="hybridMultilevel"/>
    <w:tmpl w:val="CD0CCC1A"/>
    <w:lvl w:ilvl="0" w:tplc="7AE2C60C">
      <w:start w:val="1"/>
      <w:numFmt w:val="bullet"/>
      <w:lvlText w:val=""/>
      <w:lvlJc w:val="left"/>
      <w:pPr>
        <w:tabs>
          <w:tab w:val="num" w:pos="720"/>
        </w:tabs>
        <w:ind w:left="720" w:hanging="360"/>
      </w:pPr>
      <w:rPr>
        <w:rFonts w:ascii="Wingdings" w:hAnsi="Wingdings" w:hint="default"/>
      </w:rPr>
    </w:lvl>
    <w:lvl w:ilvl="1" w:tplc="4516D246">
      <w:start w:val="1"/>
      <w:numFmt w:val="bullet"/>
      <w:lvlText w:val=""/>
      <w:lvlJc w:val="left"/>
      <w:pPr>
        <w:tabs>
          <w:tab w:val="num" w:pos="1440"/>
        </w:tabs>
        <w:ind w:left="1440" w:hanging="360"/>
      </w:pPr>
      <w:rPr>
        <w:rFonts w:ascii="Wingdings" w:hAnsi="Wingdings" w:hint="default"/>
      </w:rPr>
    </w:lvl>
    <w:lvl w:ilvl="2" w:tplc="4732DBD2" w:tentative="1">
      <w:start w:val="1"/>
      <w:numFmt w:val="bullet"/>
      <w:lvlText w:val=""/>
      <w:lvlJc w:val="left"/>
      <w:pPr>
        <w:tabs>
          <w:tab w:val="num" w:pos="2160"/>
        </w:tabs>
        <w:ind w:left="2160" w:hanging="360"/>
      </w:pPr>
      <w:rPr>
        <w:rFonts w:ascii="Wingdings" w:hAnsi="Wingdings" w:hint="default"/>
      </w:rPr>
    </w:lvl>
    <w:lvl w:ilvl="3" w:tplc="B9BCE9CC" w:tentative="1">
      <w:start w:val="1"/>
      <w:numFmt w:val="bullet"/>
      <w:lvlText w:val=""/>
      <w:lvlJc w:val="left"/>
      <w:pPr>
        <w:tabs>
          <w:tab w:val="num" w:pos="2880"/>
        </w:tabs>
        <w:ind w:left="2880" w:hanging="360"/>
      </w:pPr>
      <w:rPr>
        <w:rFonts w:ascii="Wingdings" w:hAnsi="Wingdings" w:hint="default"/>
      </w:rPr>
    </w:lvl>
    <w:lvl w:ilvl="4" w:tplc="BF246D32" w:tentative="1">
      <w:start w:val="1"/>
      <w:numFmt w:val="bullet"/>
      <w:lvlText w:val=""/>
      <w:lvlJc w:val="left"/>
      <w:pPr>
        <w:tabs>
          <w:tab w:val="num" w:pos="3600"/>
        </w:tabs>
        <w:ind w:left="3600" w:hanging="360"/>
      </w:pPr>
      <w:rPr>
        <w:rFonts w:ascii="Wingdings" w:hAnsi="Wingdings" w:hint="default"/>
      </w:rPr>
    </w:lvl>
    <w:lvl w:ilvl="5" w:tplc="9842A146" w:tentative="1">
      <w:start w:val="1"/>
      <w:numFmt w:val="bullet"/>
      <w:lvlText w:val=""/>
      <w:lvlJc w:val="left"/>
      <w:pPr>
        <w:tabs>
          <w:tab w:val="num" w:pos="4320"/>
        </w:tabs>
        <w:ind w:left="4320" w:hanging="360"/>
      </w:pPr>
      <w:rPr>
        <w:rFonts w:ascii="Wingdings" w:hAnsi="Wingdings" w:hint="default"/>
      </w:rPr>
    </w:lvl>
    <w:lvl w:ilvl="6" w:tplc="8700B468" w:tentative="1">
      <w:start w:val="1"/>
      <w:numFmt w:val="bullet"/>
      <w:lvlText w:val=""/>
      <w:lvlJc w:val="left"/>
      <w:pPr>
        <w:tabs>
          <w:tab w:val="num" w:pos="5040"/>
        </w:tabs>
        <w:ind w:left="5040" w:hanging="360"/>
      </w:pPr>
      <w:rPr>
        <w:rFonts w:ascii="Wingdings" w:hAnsi="Wingdings" w:hint="default"/>
      </w:rPr>
    </w:lvl>
    <w:lvl w:ilvl="7" w:tplc="A8ECE2CC" w:tentative="1">
      <w:start w:val="1"/>
      <w:numFmt w:val="bullet"/>
      <w:lvlText w:val=""/>
      <w:lvlJc w:val="left"/>
      <w:pPr>
        <w:tabs>
          <w:tab w:val="num" w:pos="5760"/>
        </w:tabs>
        <w:ind w:left="5760" w:hanging="360"/>
      </w:pPr>
      <w:rPr>
        <w:rFonts w:ascii="Wingdings" w:hAnsi="Wingdings" w:hint="default"/>
      </w:rPr>
    </w:lvl>
    <w:lvl w:ilvl="8" w:tplc="6BFE75C4"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5842C2F"/>
    <w:multiLevelType w:val="hybridMultilevel"/>
    <w:tmpl w:val="2318B3EA"/>
    <w:lvl w:ilvl="0" w:tplc="2272D4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6" w15:restartNumberingAfterBreak="0">
    <w:nsid w:val="775A13A8"/>
    <w:multiLevelType w:val="hybridMultilevel"/>
    <w:tmpl w:val="A17A3D66"/>
    <w:lvl w:ilvl="0" w:tplc="06680B12">
      <w:start w:val="6"/>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789B1322"/>
    <w:multiLevelType w:val="hybridMultilevel"/>
    <w:tmpl w:val="64BAB91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7B5D7320"/>
    <w:multiLevelType w:val="hybridMultilevel"/>
    <w:tmpl w:val="6B02A0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7BAD7D4D"/>
    <w:multiLevelType w:val="hybridMultilevel"/>
    <w:tmpl w:val="A222A51E"/>
    <w:lvl w:ilvl="0" w:tplc="9D7AD9BC">
      <w:start w:val="1"/>
      <w:numFmt w:val="decimal"/>
      <w:lvlText w:val="(%1)"/>
      <w:lvlJc w:val="left"/>
      <w:pPr>
        <w:ind w:left="600" w:hanging="495"/>
      </w:pPr>
      <w:rPr>
        <w:rFonts w:hint="default"/>
      </w:rPr>
    </w:lvl>
    <w:lvl w:ilvl="1" w:tplc="041A0019" w:tentative="1">
      <w:start w:val="1"/>
      <w:numFmt w:val="lowerLetter"/>
      <w:lvlText w:val="%2."/>
      <w:lvlJc w:val="left"/>
      <w:pPr>
        <w:ind w:left="1185" w:hanging="360"/>
      </w:pPr>
    </w:lvl>
    <w:lvl w:ilvl="2" w:tplc="041A001B" w:tentative="1">
      <w:start w:val="1"/>
      <w:numFmt w:val="lowerRoman"/>
      <w:lvlText w:val="%3."/>
      <w:lvlJc w:val="right"/>
      <w:pPr>
        <w:ind w:left="1905" w:hanging="180"/>
      </w:pPr>
    </w:lvl>
    <w:lvl w:ilvl="3" w:tplc="041A000F" w:tentative="1">
      <w:start w:val="1"/>
      <w:numFmt w:val="decimal"/>
      <w:lvlText w:val="%4."/>
      <w:lvlJc w:val="left"/>
      <w:pPr>
        <w:ind w:left="2625" w:hanging="360"/>
      </w:pPr>
    </w:lvl>
    <w:lvl w:ilvl="4" w:tplc="041A0019" w:tentative="1">
      <w:start w:val="1"/>
      <w:numFmt w:val="lowerLetter"/>
      <w:lvlText w:val="%5."/>
      <w:lvlJc w:val="left"/>
      <w:pPr>
        <w:ind w:left="3345" w:hanging="360"/>
      </w:pPr>
    </w:lvl>
    <w:lvl w:ilvl="5" w:tplc="041A001B" w:tentative="1">
      <w:start w:val="1"/>
      <w:numFmt w:val="lowerRoman"/>
      <w:lvlText w:val="%6."/>
      <w:lvlJc w:val="right"/>
      <w:pPr>
        <w:ind w:left="4065" w:hanging="180"/>
      </w:pPr>
    </w:lvl>
    <w:lvl w:ilvl="6" w:tplc="041A000F" w:tentative="1">
      <w:start w:val="1"/>
      <w:numFmt w:val="decimal"/>
      <w:lvlText w:val="%7."/>
      <w:lvlJc w:val="left"/>
      <w:pPr>
        <w:ind w:left="4785" w:hanging="360"/>
      </w:pPr>
    </w:lvl>
    <w:lvl w:ilvl="7" w:tplc="041A0019" w:tentative="1">
      <w:start w:val="1"/>
      <w:numFmt w:val="lowerLetter"/>
      <w:lvlText w:val="%8."/>
      <w:lvlJc w:val="left"/>
      <w:pPr>
        <w:ind w:left="5505" w:hanging="360"/>
      </w:pPr>
    </w:lvl>
    <w:lvl w:ilvl="8" w:tplc="041A001B" w:tentative="1">
      <w:start w:val="1"/>
      <w:numFmt w:val="lowerRoman"/>
      <w:lvlText w:val="%9."/>
      <w:lvlJc w:val="right"/>
      <w:pPr>
        <w:ind w:left="6225" w:hanging="180"/>
      </w:pPr>
    </w:lvl>
  </w:abstractNum>
  <w:abstractNum w:abstractNumId="70" w15:restartNumberingAfterBreak="0">
    <w:nsid w:val="7E305D59"/>
    <w:multiLevelType w:val="hybridMultilevel"/>
    <w:tmpl w:val="F3BE4EE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397586717">
    <w:abstractNumId w:val="5"/>
  </w:num>
  <w:num w:numId="2" w16cid:durableId="651714289">
    <w:abstractNumId w:val="49"/>
  </w:num>
  <w:num w:numId="3" w16cid:durableId="1663656513">
    <w:abstractNumId w:val="36"/>
  </w:num>
  <w:num w:numId="4" w16cid:durableId="2039041481">
    <w:abstractNumId w:val="59"/>
  </w:num>
  <w:num w:numId="5" w16cid:durableId="1465657828">
    <w:abstractNumId w:val="0"/>
  </w:num>
  <w:num w:numId="6" w16cid:durableId="183638996">
    <w:abstractNumId w:val="22"/>
  </w:num>
  <w:num w:numId="7" w16cid:durableId="2011373696">
    <w:abstractNumId w:val="40"/>
  </w:num>
  <w:num w:numId="8" w16cid:durableId="445081486">
    <w:abstractNumId w:val="19"/>
  </w:num>
  <w:num w:numId="9" w16cid:durableId="625090378">
    <w:abstractNumId w:val="7"/>
  </w:num>
  <w:num w:numId="10" w16cid:durableId="1046832466">
    <w:abstractNumId w:val="50"/>
  </w:num>
  <w:num w:numId="11" w16cid:durableId="108401005">
    <w:abstractNumId w:val="57"/>
  </w:num>
  <w:num w:numId="12" w16cid:durableId="1377045972">
    <w:abstractNumId w:val="15"/>
  </w:num>
  <w:num w:numId="13" w16cid:durableId="56786580">
    <w:abstractNumId w:val="18"/>
  </w:num>
  <w:num w:numId="14" w16cid:durableId="2093430236">
    <w:abstractNumId w:val="30"/>
  </w:num>
  <w:num w:numId="15" w16cid:durableId="52706411">
    <w:abstractNumId w:val="41"/>
  </w:num>
  <w:num w:numId="16" w16cid:durableId="1964269721">
    <w:abstractNumId w:val="31"/>
  </w:num>
  <w:num w:numId="17" w16cid:durableId="381759619">
    <w:abstractNumId w:val="25"/>
  </w:num>
  <w:num w:numId="18" w16cid:durableId="1795902398">
    <w:abstractNumId w:val="43"/>
  </w:num>
  <w:num w:numId="19" w16cid:durableId="104278505">
    <w:abstractNumId w:val="27"/>
  </w:num>
  <w:num w:numId="20" w16cid:durableId="1373850106">
    <w:abstractNumId w:val="29"/>
  </w:num>
  <w:num w:numId="21" w16cid:durableId="2113015187">
    <w:abstractNumId w:val="45"/>
  </w:num>
  <w:num w:numId="22" w16cid:durableId="893736443">
    <w:abstractNumId w:val="20"/>
  </w:num>
  <w:num w:numId="23" w16cid:durableId="473722855">
    <w:abstractNumId w:val="68"/>
  </w:num>
  <w:num w:numId="24" w16cid:durableId="1511483190">
    <w:abstractNumId w:val="28"/>
  </w:num>
  <w:num w:numId="25" w16cid:durableId="1639801525">
    <w:abstractNumId w:val="56"/>
  </w:num>
  <w:num w:numId="26" w16cid:durableId="585304107">
    <w:abstractNumId w:val="21"/>
  </w:num>
  <w:num w:numId="27" w16cid:durableId="102044423">
    <w:abstractNumId w:val="42"/>
  </w:num>
  <w:num w:numId="28" w16cid:durableId="1665815839">
    <w:abstractNumId w:val="55"/>
  </w:num>
  <w:num w:numId="29" w16cid:durableId="2047563441">
    <w:abstractNumId w:val="6"/>
  </w:num>
  <w:num w:numId="30" w16cid:durableId="658074670">
    <w:abstractNumId w:val="65"/>
  </w:num>
  <w:num w:numId="31" w16cid:durableId="191959514">
    <w:abstractNumId w:val="8"/>
  </w:num>
  <w:num w:numId="32" w16cid:durableId="1327319302">
    <w:abstractNumId w:val="44"/>
  </w:num>
  <w:num w:numId="33" w16cid:durableId="132258614">
    <w:abstractNumId w:val="64"/>
  </w:num>
  <w:num w:numId="34" w16cid:durableId="1385639777">
    <w:abstractNumId w:val="3"/>
  </w:num>
  <w:num w:numId="35" w16cid:durableId="417021581">
    <w:abstractNumId w:val="16"/>
  </w:num>
  <w:num w:numId="36" w16cid:durableId="2095929007">
    <w:abstractNumId w:val="26"/>
  </w:num>
  <w:num w:numId="37" w16cid:durableId="1719892397">
    <w:abstractNumId w:val="2"/>
  </w:num>
  <w:num w:numId="38" w16cid:durableId="235820196">
    <w:abstractNumId w:val="9"/>
  </w:num>
  <w:num w:numId="39" w16cid:durableId="1855142671">
    <w:abstractNumId w:val="13"/>
  </w:num>
  <w:num w:numId="40" w16cid:durableId="800614493">
    <w:abstractNumId w:val="60"/>
  </w:num>
  <w:num w:numId="41" w16cid:durableId="1289896239">
    <w:abstractNumId w:val="10"/>
  </w:num>
  <w:num w:numId="42" w16cid:durableId="1880045544">
    <w:abstractNumId w:val="11"/>
  </w:num>
  <w:num w:numId="43" w16cid:durableId="1274899474">
    <w:abstractNumId w:val="54"/>
  </w:num>
  <w:num w:numId="44" w16cid:durableId="1197814083">
    <w:abstractNumId w:val="46"/>
  </w:num>
  <w:num w:numId="45" w16cid:durableId="1646273315">
    <w:abstractNumId w:val="14"/>
  </w:num>
  <w:num w:numId="46" w16cid:durableId="1888566289">
    <w:abstractNumId w:val="63"/>
  </w:num>
  <w:num w:numId="47" w16cid:durableId="2026470247">
    <w:abstractNumId w:val="1"/>
  </w:num>
  <w:num w:numId="48" w16cid:durableId="1373652660">
    <w:abstractNumId w:val="58"/>
  </w:num>
  <w:num w:numId="49" w16cid:durableId="312875699">
    <w:abstractNumId w:val="23"/>
  </w:num>
  <w:num w:numId="50" w16cid:durableId="667320114">
    <w:abstractNumId w:val="62"/>
  </w:num>
  <w:num w:numId="51" w16cid:durableId="994532844">
    <w:abstractNumId w:val="51"/>
  </w:num>
  <w:num w:numId="52" w16cid:durableId="1123961677">
    <w:abstractNumId w:val="4"/>
  </w:num>
  <w:num w:numId="53" w16cid:durableId="509105168">
    <w:abstractNumId w:val="32"/>
  </w:num>
  <w:num w:numId="54" w16cid:durableId="166289034">
    <w:abstractNumId w:val="33"/>
  </w:num>
  <w:num w:numId="55" w16cid:durableId="2009745039">
    <w:abstractNumId w:val="24"/>
  </w:num>
  <w:num w:numId="56" w16cid:durableId="321399488">
    <w:abstractNumId w:val="38"/>
  </w:num>
  <w:num w:numId="57" w16cid:durableId="1282305623">
    <w:abstractNumId w:val="12"/>
  </w:num>
  <w:num w:numId="58" w16cid:durableId="848301638">
    <w:abstractNumId w:val="37"/>
  </w:num>
  <w:num w:numId="59" w16cid:durableId="1895582166">
    <w:abstractNumId w:val="52"/>
  </w:num>
  <w:num w:numId="60" w16cid:durableId="1340691631">
    <w:abstractNumId w:val="66"/>
  </w:num>
  <w:num w:numId="61" w16cid:durableId="2134713046">
    <w:abstractNumId w:val="17"/>
  </w:num>
  <w:num w:numId="62" w16cid:durableId="1989435578">
    <w:abstractNumId w:val="39"/>
  </w:num>
  <w:num w:numId="63" w16cid:durableId="884292185">
    <w:abstractNumId w:val="47"/>
  </w:num>
  <w:num w:numId="64" w16cid:durableId="1819297182">
    <w:abstractNumId w:val="67"/>
  </w:num>
  <w:num w:numId="65" w16cid:durableId="418986193">
    <w:abstractNumId w:val="34"/>
  </w:num>
  <w:num w:numId="66" w16cid:durableId="1760328757">
    <w:abstractNumId w:val="69"/>
  </w:num>
  <w:num w:numId="67" w16cid:durableId="491261034">
    <w:abstractNumId w:val="61"/>
  </w:num>
  <w:num w:numId="68" w16cid:durableId="1893270996">
    <w:abstractNumId w:val="35"/>
  </w:num>
  <w:num w:numId="69" w16cid:durableId="1638535262">
    <w:abstractNumId w:val="53"/>
  </w:num>
  <w:num w:numId="70" w16cid:durableId="63795086">
    <w:abstractNumId w:val="48"/>
  </w:num>
  <w:num w:numId="71" w16cid:durableId="331487870">
    <w:abstractNumId w:val="7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D0"/>
    <w:rsid w:val="000175E9"/>
    <w:rsid w:val="000A33F4"/>
    <w:rsid w:val="0010385A"/>
    <w:rsid w:val="00166923"/>
    <w:rsid w:val="00173946"/>
    <w:rsid w:val="0023583B"/>
    <w:rsid w:val="00266E20"/>
    <w:rsid w:val="002D12D0"/>
    <w:rsid w:val="0032207F"/>
    <w:rsid w:val="003746E9"/>
    <w:rsid w:val="00390E40"/>
    <w:rsid w:val="003A7E4D"/>
    <w:rsid w:val="003C53F2"/>
    <w:rsid w:val="00405396"/>
    <w:rsid w:val="004D0BD2"/>
    <w:rsid w:val="004E555C"/>
    <w:rsid w:val="00556A88"/>
    <w:rsid w:val="006B7F0E"/>
    <w:rsid w:val="00744512"/>
    <w:rsid w:val="00853F9A"/>
    <w:rsid w:val="00884D57"/>
    <w:rsid w:val="00897A6E"/>
    <w:rsid w:val="008F1DC1"/>
    <w:rsid w:val="009B514B"/>
    <w:rsid w:val="009E3295"/>
    <w:rsid w:val="009F2302"/>
    <w:rsid w:val="00A478D6"/>
    <w:rsid w:val="00A660B9"/>
    <w:rsid w:val="00B04CFE"/>
    <w:rsid w:val="00B22FB4"/>
    <w:rsid w:val="00B9104E"/>
    <w:rsid w:val="00BA7BD0"/>
    <w:rsid w:val="00BB794A"/>
    <w:rsid w:val="00BC0DD9"/>
    <w:rsid w:val="00CA0FF7"/>
    <w:rsid w:val="00CF21CA"/>
    <w:rsid w:val="00D02D05"/>
    <w:rsid w:val="00D52121"/>
    <w:rsid w:val="00E12A61"/>
    <w:rsid w:val="00EB48FB"/>
    <w:rsid w:val="00F72164"/>
    <w:rsid w:val="00FE0A7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80E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5E9"/>
    <w:pPr>
      <w:spacing w:line="278" w:lineRule="auto"/>
    </w:pPr>
    <w:rPr>
      <w:sz w:val="24"/>
      <w:szCs w:val="24"/>
      <w14:ligatures w14:val="none"/>
    </w:rPr>
  </w:style>
  <w:style w:type="paragraph" w:styleId="Heading1">
    <w:name w:val="heading 1"/>
    <w:basedOn w:val="Normal"/>
    <w:next w:val="Normal"/>
    <w:link w:val="Heading1Char"/>
    <w:uiPriority w:val="9"/>
    <w:qFormat/>
    <w:rsid w:val="002D12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12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12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12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12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12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2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2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2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2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12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12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12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12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12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2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2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2D0"/>
    <w:rPr>
      <w:rFonts w:eastAsiaTheme="majorEastAsia" w:cstheme="majorBidi"/>
      <w:color w:val="272727" w:themeColor="text1" w:themeTint="D8"/>
    </w:rPr>
  </w:style>
  <w:style w:type="paragraph" w:styleId="Title">
    <w:name w:val="Title"/>
    <w:basedOn w:val="Normal"/>
    <w:next w:val="Normal"/>
    <w:link w:val="TitleChar"/>
    <w:uiPriority w:val="10"/>
    <w:qFormat/>
    <w:rsid w:val="002D12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2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2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2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2D0"/>
    <w:pPr>
      <w:spacing w:before="160"/>
      <w:jc w:val="center"/>
    </w:pPr>
    <w:rPr>
      <w:i/>
      <w:iCs/>
      <w:color w:val="404040" w:themeColor="text1" w:themeTint="BF"/>
    </w:rPr>
  </w:style>
  <w:style w:type="character" w:customStyle="1" w:styleId="QuoteChar">
    <w:name w:val="Quote Char"/>
    <w:basedOn w:val="DefaultParagraphFont"/>
    <w:link w:val="Quote"/>
    <w:uiPriority w:val="29"/>
    <w:rsid w:val="002D12D0"/>
    <w:rPr>
      <w:i/>
      <w:iCs/>
      <w:color w:val="404040" w:themeColor="text1" w:themeTint="BF"/>
    </w:rPr>
  </w:style>
  <w:style w:type="paragraph" w:styleId="ListParagraph">
    <w:name w:val="List Paragraph"/>
    <w:basedOn w:val="Normal"/>
    <w:uiPriority w:val="34"/>
    <w:qFormat/>
    <w:rsid w:val="002D12D0"/>
    <w:pPr>
      <w:ind w:left="720"/>
      <w:contextualSpacing/>
    </w:pPr>
  </w:style>
  <w:style w:type="character" w:styleId="IntenseEmphasis">
    <w:name w:val="Intense Emphasis"/>
    <w:basedOn w:val="DefaultParagraphFont"/>
    <w:uiPriority w:val="21"/>
    <w:qFormat/>
    <w:rsid w:val="002D12D0"/>
    <w:rPr>
      <w:i/>
      <w:iCs/>
      <w:color w:val="2F5496" w:themeColor="accent1" w:themeShade="BF"/>
    </w:rPr>
  </w:style>
  <w:style w:type="paragraph" w:styleId="IntenseQuote">
    <w:name w:val="Intense Quote"/>
    <w:basedOn w:val="Normal"/>
    <w:next w:val="Normal"/>
    <w:link w:val="IntenseQuoteChar"/>
    <w:uiPriority w:val="30"/>
    <w:qFormat/>
    <w:rsid w:val="002D12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12D0"/>
    <w:rPr>
      <w:i/>
      <w:iCs/>
      <w:color w:val="2F5496" w:themeColor="accent1" w:themeShade="BF"/>
    </w:rPr>
  </w:style>
  <w:style w:type="character" w:styleId="IntenseReference">
    <w:name w:val="Intense Reference"/>
    <w:basedOn w:val="DefaultParagraphFont"/>
    <w:uiPriority w:val="32"/>
    <w:qFormat/>
    <w:rsid w:val="002D12D0"/>
    <w:rPr>
      <w:b/>
      <w:bCs/>
      <w:smallCaps/>
      <w:color w:val="2F5496" w:themeColor="accent1" w:themeShade="BF"/>
      <w:spacing w:val="5"/>
    </w:rPr>
  </w:style>
  <w:style w:type="character" w:customStyle="1" w:styleId="citation-12">
    <w:name w:val="citation-12"/>
    <w:basedOn w:val="DefaultParagraphFont"/>
    <w:rsid w:val="00BC0DD9"/>
  </w:style>
  <w:style w:type="character" w:customStyle="1" w:styleId="citation-10">
    <w:name w:val="citation-10"/>
    <w:basedOn w:val="DefaultParagraphFont"/>
    <w:rsid w:val="00BC0DD9"/>
  </w:style>
  <w:style w:type="numbering" w:customStyle="1" w:styleId="CurrentList1">
    <w:name w:val="Current List1"/>
    <w:uiPriority w:val="99"/>
    <w:rsid w:val="000A33F4"/>
    <w:pPr>
      <w:numPr>
        <w:numId w:val="65"/>
      </w:numPr>
    </w:pPr>
  </w:style>
  <w:style w:type="table" w:styleId="TableGrid">
    <w:name w:val="Table Grid"/>
    <w:basedOn w:val="TableNormal"/>
    <w:uiPriority w:val="39"/>
    <w:rsid w:val="00017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48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8FB"/>
    <w:rPr>
      <w:sz w:val="24"/>
      <w:szCs w:val="24"/>
      <w14:ligatures w14:val="none"/>
    </w:rPr>
  </w:style>
  <w:style w:type="paragraph" w:styleId="Footer">
    <w:name w:val="footer"/>
    <w:basedOn w:val="Normal"/>
    <w:link w:val="FooterChar"/>
    <w:uiPriority w:val="99"/>
    <w:unhideWhenUsed/>
    <w:rsid w:val="00EB48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8FB"/>
    <w:rPr>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6090</Words>
  <Characters>34715</Characters>
  <Application>Microsoft Office Word</Application>
  <DocSecurity>0</DocSecurity>
  <Lines>289</Lines>
  <Paragraphs>81</Paragraphs>
  <ScaleCrop>false</ScaleCrop>
  <Company/>
  <LinksUpToDate>false</LinksUpToDate>
  <CharactersWithSpaces>40724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2026-08-24T08:56:00Z</dcterms:created>
  <dcterms:modified xsi:type="dcterms:W3CDTF">2026-08-24T08:56:00Z</dcterms:modified>
</cp:coreProperties>
</file>